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17412" w14:textId="77777777" w:rsidR="00B609E0" w:rsidRPr="002E1541" w:rsidRDefault="002E1541" w:rsidP="006E1A92">
      <w:pPr>
        <w:ind w:left="720"/>
        <w:jc w:val="center"/>
        <w:rPr>
          <w:sz w:val="72"/>
          <w:szCs w:val="72"/>
        </w:rPr>
      </w:pPr>
      <w:smartTag w:uri="urn:schemas-microsoft-com:office:smarttags" w:element="place">
        <w:smartTag w:uri="urn:schemas-microsoft-com:office:smarttags" w:element="State">
          <w:r w:rsidRPr="002E1541">
            <w:rPr>
              <w:sz w:val="72"/>
              <w:szCs w:val="72"/>
            </w:rPr>
            <w:t>Massachusetts</w:t>
          </w:r>
        </w:smartTag>
      </w:smartTag>
      <w:r w:rsidRPr="002E1541">
        <w:rPr>
          <w:sz w:val="72"/>
          <w:szCs w:val="72"/>
        </w:rPr>
        <w:t xml:space="preserve"> Association of Mathematics Leagues</w:t>
      </w:r>
    </w:p>
    <w:p w14:paraId="0EFE8AFE" w14:textId="77777777" w:rsidR="002E1541" w:rsidRPr="002E1541" w:rsidRDefault="002E1541" w:rsidP="00260801">
      <w:pPr>
        <w:ind w:left="720" w:hanging="720"/>
        <w:jc w:val="center"/>
        <w:rPr>
          <w:sz w:val="72"/>
          <w:szCs w:val="72"/>
        </w:rPr>
      </w:pPr>
    </w:p>
    <w:p w14:paraId="5626EB71" w14:textId="77777777" w:rsidR="002E1541" w:rsidRPr="002E1541" w:rsidRDefault="002E1541" w:rsidP="00260801">
      <w:pPr>
        <w:ind w:left="720" w:hanging="720"/>
        <w:jc w:val="center"/>
        <w:rPr>
          <w:sz w:val="72"/>
          <w:szCs w:val="72"/>
        </w:rPr>
      </w:pPr>
    </w:p>
    <w:p w14:paraId="2E233E98" w14:textId="77777777" w:rsidR="002E1541" w:rsidRPr="002E1541" w:rsidRDefault="002E1541" w:rsidP="00260801">
      <w:pPr>
        <w:ind w:left="720" w:hanging="720"/>
        <w:jc w:val="center"/>
        <w:rPr>
          <w:sz w:val="144"/>
          <w:szCs w:val="144"/>
        </w:rPr>
      </w:pPr>
      <w:r w:rsidRPr="002E1541">
        <w:rPr>
          <w:sz w:val="144"/>
          <w:szCs w:val="144"/>
        </w:rPr>
        <w:t>MAML</w:t>
      </w:r>
    </w:p>
    <w:p w14:paraId="14955FCD" w14:textId="77777777" w:rsidR="00675BDE" w:rsidRDefault="00675BDE" w:rsidP="00260801">
      <w:pPr>
        <w:ind w:left="720" w:hanging="720"/>
        <w:jc w:val="center"/>
        <w:rPr>
          <w:sz w:val="72"/>
          <w:szCs w:val="72"/>
        </w:rPr>
      </w:pPr>
      <w:r>
        <w:rPr>
          <w:sz w:val="72"/>
          <w:szCs w:val="72"/>
        </w:rPr>
        <w:t xml:space="preserve">INVITATION TO THE </w:t>
      </w:r>
    </w:p>
    <w:p w14:paraId="19252051" w14:textId="67892D22" w:rsidR="002E1541" w:rsidRDefault="00675BDE" w:rsidP="00260801">
      <w:pPr>
        <w:ind w:left="720" w:hanging="720"/>
        <w:jc w:val="center"/>
        <w:rPr>
          <w:sz w:val="72"/>
          <w:szCs w:val="72"/>
        </w:rPr>
      </w:pPr>
      <w:r>
        <w:rPr>
          <w:sz w:val="72"/>
          <w:szCs w:val="72"/>
        </w:rPr>
        <w:t>STATE MEET</w:t>
      </w:r>
    </w:p>
    <w:p w14:paraId="296D82BF" w14:textId="078CA891" w:rsidR="00675BDE" w:rsidRDefault="00675BDE" w:rsidP="00260801">
      <w:pPr>
        <w:ind w:left="720" w:hanging="720"/>
        <w:jc w:val="center"/>
        <w:rPr>
          <w:sz w:val="72"/>
          <w:szCs w:val="72"/>
        </w:rPr>
      </w:pPr>
      <w:r w:rsidRPr="00675BDE">
        <w:rPr>
          <w:b/>
          <w:bCs/>
          <w:sz w:val="72"/>
          <w:szCs w:val="72"/>
        </w:rPr>
        <w:t>THURSDAY</w:t>
      </w:r>
      <w:r w:rsidRPr="00675BDE">
        <w:rPr>
          <w:sz w:val="72"/>
          <w:szCs w:val="72"/>
        </w:rPr>
        <w:t xml:space="preserve">, </w:t>
      </w:r>
      <w:r w:rsidR="006C058F">
        <w:rPr>
          <w:sz w:val="72"/>
          <w:szCs w:val="72"/>
        </w:rPr>
        <w:t>March 27</w:t>
      </w:r>
      <w:r w:rsidRPr="00675BDE">
        <w:rPr>
          <w:sz w:val="72"/>
          <w:szCs w:val="72"/>
        </w:rPr>
        <w:t>, 202</w:t>
      </w:r>
      <w:r w:rsidR="00E71B23">
        <w:rPr>
          <w:sz w:val="72"/>
          <w:szCs w:val="72"/>
        </w:rPr>
        <w:t>5</w:t>
      </w:r>
    </w:p>
    <w:p w14:paraId="2AC380D2" w14:textId="121F9E68" w:rsidR="00675BDE" w:rsidRPr="00675BDE" w:rsidRDefault="000266B2" w:rsidP="00260801">
      <w:pPr>
        <w:ind w:left="720" w:hanging="720"/>
        <w:jc w:val="center"/>
        <w:rPr>
          <w:sz w:val="280"/>
          <w:szCs w:val="280"/>
        </w:rPr>
      </w:pPr>
      <w:r>
        <w:rPr>
          <w:sz w:val="72"/>
          <w:szCs w:val="72"/>
        </w:rPr>
        <w:t>WINCHESTER</w:t>
      </w:r>
      <w:r w:rsidR="00675BDE">
        <w:rPr>
          <w:sz w:val="72"/>
          <w:szCs w:val="72"/>
        </w:rPr>
        <w:t xml:space="preserve"> HIGH SCHOOL</w:t>
      </w:r>
    </w:p>
    <w:p w14:paraId="405587C3" w14:textId="46D37BF8" w:rsidR="00061A5D" w:rsidRDefault="00675BDE" w:rsidP="0085181A">
      <w:pPr>
        <w:ind w:left="720" w:hanging="720"/>
        <w:jc w:val="center"/>
        <w:rPr>
          <w:sz w:val="56"/>
          <w:szCs w:val="56"/>
        </w:rPr>
      </w:pPr>
      <w:r w:rsidRPr="00675BDE">
        <w:rPr>
          <w:sz w:val="56"/>
          <w:szCs w:val="56"/>
        </w:rPr>
        <w:t>Small, Medium, and Large Schools</w:t>
      </w:r>
    </w:p>
    <w:p w14:paraId="3A47B3AF" w14:textId="48905C89" w:rsidR="00EE0D02" w:rsidRDefault="00EE0D02" w:rsidP="0085181A">
      <w:pPr>
        <w:ind w:left="720" w:hanging="720"/>
        <w:jc w:val="center"/>
        <w:rPr>
          <w:sz w:val="56"/>
          <w:szCs w:val="56"/>
        </w:rPr>
      </w:pPr>
    </w:p>
    <w:p w14:paraId="653ADC4B" w14:textId="0E5B86D0" w:rsidR="00EE0D02" w:rsidRPr="00675BDE" w:rsidRDefault="00EE0D02" w:rsidP="0085181A">
      <w:pPr>
        <w:ind w:left="720" w:hanging="720"/>
        <w:jc w:val="center"/>
        <w:rPr>
          <w:sz w:val="56"/>
          <w:szCs w:val="56"/>
        </w:rPr>
      </w:pPr>
      <w:r>
        <w:rPr>
          <w:sz w:val="56"/>
          <w:szCs w:val="56"/>
        </w:rPr>
        <w:t xml:space="preserve">Please Visit </w:t>
      </w:r>
      <w:hyperlink r:id="rId5" w:history="1">
        <w:r w:rsidRPr="001A718B">
          <w:rPr>
            <w:rStyle w:val="Hyperlink"/>
            <w:sz w:val="56"/>
            <w:szCs w:val="56"/>
          </w:rPr>
          <w:t>www.maml.org</w:t>
        </w:r>
      </w:hyperlink>
      <w:r>
        <w:rPr>
          <w:sz w:val="56"/>
          <w:szCs w:val="56"/>
        </w:rPr>
        <w:t xml:space="preserve"> to accept this invitation and top register for the competition.</w:t>
      </w:r>
      <w:r w:rsidR="0059523F">
        <w:rPr>
          <w:sz w:val="56"/>
          <w:szCs w:val="56"/>
        </w:rPr>
        <w:tab/>
      </w:r>
    </w:p>
    <w:p w14:paraId="2C46107E" w14:textId="77777777" w:rsidR="00094B9F" w:rsidRDefault="00061A5D" w:rsidP="00094B9F">
      <w:pPr>
        <w:pStyle w:val="TxBrc2"/>
        <w:ind w:left="720" w:hanging="720"/>
        <w:rPr>
          <w:b/>
          <w:bCs/>
          <w:sz w:val="28"/>
          <w:szCs w:val="28"/>
        </w:rPr>
      </w:pPr>
      <w:r>
        <w:rPr>
          <w:sz w:val="72"/>
          <w:szCs w:val="72"/>
        </w:rPr>
        <w:br w:type="page"/>
      </w:r>
      <w:smartTag w:uri="urn:schemas-microsoft-com:office:smarttags" w:element="State">
        <w:smartTag w:uri="urn:schemas-microsoft-com:office:smarttags" w:element="place">
          <w:r w:rsidR="00094B9F">
            <w:rPr>
              <w:b/>
              <w:bCs/>
              <w:sz w:val="28"/>
              <w:szCs w:val="28"/>
            </w:rPr>
            <w:lastRenderedPageBreak/>
            <w:t>MASSACHUSETTS</w:t>
          </w:r>
        </w:smartTag>
      </w:smartTag>
      <w:r w:rsidR="00094B9F">
        <w:rPr>
          <w:b/>
          <w:bCs/>
          <w:sz w:val="28"/>
          <w:szCs w:val="28"/>
        </w:rPr>
        <w:t xml:space="preserve"> ASSOCIATION OF</w:t>
      </w:r>
    </w:p>
    <w:p w14:paraId="16F384A6" w14:textId="77777777" w:rsidR="00094B9F" w:rsidRDefault="00094B9F" w:rsidP="00094B9F">
      <w:pPr>
        <w:pStyle w:val="TxBrc2"/>
        <w:ind w:left="720" w:hanging="720"/>
        <w:rPr>
          <w:b/>
          <w:bCs/>
          <w:sz w:val="28"/>
          <w:szCs w:val="28"/>
        </w:rPr>
      </w:pPr>
      <w:r>
        <w:rPr>
          <w:b/>
          <w:bCs/>
          <w:sz w:val="28"/>
          <w:szCs w:val="28"/>
        </w:rPr>
        <w:t>MATHEMATICS LEAGUES</w:t>
      </w:r>
    </w:p>
    <w:p w14:paraId="173483BD" w14:textId="77777777" w:rsidR="00094B9F" w:rsidRDefault="00094B9F" w:rsidP="00094B9F">
      <w:pPr>
        <w:ind w:left="720" w:hanging="720"/>
        <w:rPr>
          <w:b/>
          <w:bCs/>
          <w:sz w:val="28"/>
          <w:szCs w:val="28"/>
        </w:rPr>
      </w:pPr>
    </w:p>
    <w:p w14:paraId="54AE9C50" w14:textId="77777777" w:rsidR="00094B9F" w:rsidRDefault="00094B9F" w:rsidP="00094B9F">
      <w:pPr>
        <w:pStyle w:val="TxBrp3"/>
        <w:tabs>
          <w:tab w:val="clear" w:pos="204"/>
        </w:tabs>
        <w:spacing w:line="-311" w:lineRule="auto"/>
        <w:ind w:left="720" w:hanging="720"/>
        <w:rPr>
          <w:sz w:val="26"/>
          <w:szCs w:val="26"/>
        </w:rPr>
      </w:pPr>
      <w:r>
        <w:rPr>
          <w:sz w:val="26"/>
          <w:szCs w:val="26"/>
        </w:rPr>
        <w:t xml:space="preserve">Dear Advisor, </w:t>
      </w:r>
    </w:p>
    <w:p w14:paraId="396D6BA6" w14:textId="32DBCB43" w:rsidR="00675BDE" w:rsidRDefault="00094B9F" w:rsidP="00094B9F">
      <w:pPr>
        <w:pStyle w:val="TxBrp4"/>
        <w:tabs>
          <w:tab w:val="clear" w:pos="742"/>
        </w:tabs>
        <w:spacing w:line="-311" w:lineRule="auto"/>
        <w:ind w:firstLine="0"/>
        <w:rPr>
          <w:sz w:val="26"/>
          <w:szCs w:val="26"/>
        </w:rPr>
      </w:pPr>
      <w:r>
        <w:rPr>
          <w:sz w:val="26"/>
          <w:szCs w:val="26"/>
        </w:rPr>
        <w:t xml:space="preserve">Congratulations, the MAML Selection Committee wishes to extend an invitation to _________________________________________ </w:t>
      </w:r>
      <w:r w:rsidR="004A480B">
        <w:rPr>
          <w:sz w:val="26"/>
          <w:szCs w:val="26"/>
        </w:rPr>
        <w:t xml:space="preserve">to </w:t>
      </w:r>
      <w:r>
        <w:rPr>
          <w:sz w:val="26"/>
          <w:szCs w:val="26"/>
        </w:rPr>
        <w:t xml:space="preserve">participate in the State Invitational Math Team Competition to be held on </w:t>
      </w:r>
      <w:r w:rsidR="00371F69">
        <w:rPr>
          <w:sz w:val="26"/>
          <w:szCs w:val="26"/>
        </w:rPr>
        <w:t>March 27</w:t>
      </w:r>
      <w:r>
        <w:rPr>
          <w:sz w:val="26"/>
          <w:szCs w:val="26"/>
        </w:rPr>
        <w:t>, 20</w:t>
      </w:r>
      <w:r w:rsidR="00550747">
        <w:rPr>
          <w:sz w:val="26"/>
          <w:szCs w:val="26"/>
        </w:rPr>
        <w:t>2</w:t>
      </w:r>
      <w:r w:rsidR="00E71B23">
        <w:rPr>
          <w:sz w:val="26"/>
          <w:szCs w:val="26"/>
        </w:rPr>
        <w:t>5</w:t>
      </w:r>
      <w:r>
        <w:rPr>
          <w:sz w:val="26"/>
          <w:szCs w:val="26"/>
        </w:rPr>
        <w:t xml:space="preserve"> at </w:t>
      </w:r>
      <w:r w:rsidR="00024C95">
        <w:rPr>
          <w:sz w:val="26"/>
          <w:szCs w:val="26"/>
        </w:rPr>
        <w:t>Winchester</w:t>
      </w:r>
      <w:r>
        <w:rPr>
          <w:sz w:val="26"/>
          <w:szCs w:val="26"/>
        </w:rPr>
        <w:t xml:space="preserve"> High School, MA. </w:t>
      </w:r>
    </w:p>
    <w:p w14:paraId="430BAFF7" w14:textId="77777777" w:rsidR="00675BDE" w:rsidRDefault="00675BDE" w:rsidP="00094B9F">
      <w:pPr>
        <w:pStyle w:val="TxBrp4"/>
        <w:tabs>
          <w:tab w:val="clear" w:pos="742"/>
        </w:tabs>
        <w:spacing w:line="-311" w:lineRule="auto"/>
        <w:ind w:firstLine="0"/>
        <w:rPr>
          <w:sz w:val="26"/>
          <w:szCs w:val="26"/>
        </w:rPr>
      </w:pPr>
    </w:p>
    <w:p w14:paraId="57C12D35" w14:textId="6474B169" w:rsidR="00675BDE" w:rsidRDefault="00675BDE" w:rsidP="00094B9F">
      <w:pPr>
        <w:pStyle w:val="TxBrp4"/>
        <w:tabs>
          <w:tab w:val="clear" w:pos="742"/>
        </w:tabs>
        <w:spacing w:line="-311" w:lineRule="auto"/>
        <w:ind w:firstLine="0"/>
        <w:rPr>
          <w:sz w:val="26"/>
          <w:szCs w:val="26"/>
        </w:rPr>
      </w:pPr>
      <w:r>
        <w:rPr>
          <w:sz w:val="26"/>
          <w:szCs w:val="26"/>
        </w:rPr>
        <w:t xml:space="preserve">Please visit </w:t>
      </w:r>
      <w:hyperlink r:id="rId6" w:history="1">
        <w:r w:rsidRPr="001A718B">
          <w:rPr>
            <w:rStyle w:val="Hyperlink"/>
            <w:sz w:val="26"/>
            <w:szCs w:val="26"/>
          </w:rPr>
          <w:t>www.maml.org</w:t>
        </w:r>
      </w:hyperlink>
      <w:r>
        <w:rPr>
          <w:sz w:val="26"/>
          <w:szCs w:val="26"/>
        </w:rPr>
        <w:t xml:space="preserve">  to register for the competition.</w:t>
      </w:r>
    </w:p>
    <w:p w14:paraId="5BA8F5A6" w14:textId="77777777" w:rsidR="00675BDE" w:rsidRDefault="00675BDE" w:rsidP="00094B9F">
      <w:pPr>
        <w:pStyle w:val="TxBrp4"/>
        <w:tabs>
          <w:tab w:val="clear" w:pos="742"/>
        </w:tabs>
        <w:spacing w:line="-311" w:lineRule="auto"/>
        <w:ind w:firstLine="0"/>
        <w:rPr>
          <w:sz w:val="26"/>
          <w:szCs w:val="26"/>
        </w:rPr>
      </w:pPr>
    </w:p>
    <w:p w14:paraId="49AF7ACF" w14:textId="6A0C9E8B" w:rsidR="00094B9F" w:rsidRDefault="00094B9F" w:rsidP="00094B9F">
      <w:pPr>
        <w:pStyle w:val="TxBrp4"/>
        <w:tabs>
          <w:tab w:val="clear" w:pos="742"/>
        </w:tabs>
        <w:spacing w:line="-311" w:lineRule="auto"/>
        <w:ind w:firstLine="0"/>
        <w:rPr>
          <w:sz w:val="26"/>
          <w:szCs w:val="26"/>
        </w:rPr>
      </w:pPr>
      <w:r w:rsidRPr="00163358">
        <w:rPr>
          <w:i/>
          <w:sz w:val="26"/>
          <w:szCs w:val="26"/>
        </w:rPr>
        <w:t>It is important for all advisors to read the following information</w:t>
      </w:r>
      <w:r>
        <w:rPr>
          <w:sz w:val="26"/>
          <w:szCs w:val="26"/>
        </w:rPr>
        <w:t xml:space="preserve"> regarding the time of arrival for all busses and/or vehicles with their mathletes for this year’s state competition; all advisors and students should plan to arrive between </w:t>
      </w:r>
      <w:r w:rsidR="000266B2">
        <w:rPr>
          <w:sz w:val="26"/>
          <w:szCs w:val="26"/>
        </w:rPr>
        <w:t>3</w:t>
      </w:r>
      <w:r>
        <w:rPr>
          <w:sz w:val="26"/>
          <w:szCs w:val="26"/>
        </w:rPr>
        <w:t xml:space="preserve">:30 PM (no sooner) and </w:t>
      </w:r>
      <w:r w:rsidR="000266B2">
        <w:rPr>
          <w:sz w:val="26"/>
          <w:szCs w:val="26"/>
        </w:rPr>
        <w:t>3</w:t>
      </w:r>
      <w:r>
        <w:rPr>
          <w:sz w:val="26"/>
          <w:szCs w:val="26"/>
        </w:rPr>
        <w:t xml:space="preserve">:55 PM. Busses will then proceed to the parking area which should have ample spaces for all busses and vehicles. All students will report to the cafeteria and advisors will meet </w:t>
      </w:r>
      <w:r w:rsidR="000266B2">
        <w:rPr>
          <w:sz w:val="26"/>
          <w:szCs w:val="26"/>
        </w:rPr>
        <w:t>for the coach</w:t>
      </w:r>
      <w:r w:rsidR="001728D9">
        <w:rPr>
          <w:sz w:val="26"/>
          <w:szCs w:val="26"/>
        </w:rPr>
        <w:t>es</w:t>
      </w:r>
      <w:r w:rsidR="000266B2">
        <w:rPr>
          <w:sz w:val="26"/>
          <w:szCs w:val="26"/>
        </w:rPr>
        <w:t xml:space="preserve"> meting</w:t>
      </w:r>
      <w:r w:rsidR="00024C95">
        <w:rPr>
          <w:sz w:val="26"/>
          <w:szCs w:val="26"/>
        </w:rPr>
        <w:t xml:space="preserve">.  </w:t>
      </w:r>
      <w:r>
        <w:rPr>
          <w:sz w:val="26"/>
          <w:szCs w:val="26"/>
        </w:rPr>
        <w:t>We would like to have the initial information meeting begin as close to 3</w:t>
      </w:r>
      <w:r w:rsidR="001728D9">
        <w:rPr>
          <w:sz w:val="26"/>
          <w:szCs w:val="26"/>
        </w:rPr>
        <w:t>:</w:t>
      </w:r>
      <w:r w:rsidR="00024C95">
        <w:rPr>
          <w:sz w:val="26"/>
          <w:szCs w:val="26"/>
        </w:rPr>
        <w:t>45</w:t>
      </w:r>
      <w:r>
        <w:rPr>
          <w:sz w:val="26"/>
          <w:szCs w:val="26"/>
        </w:rPr>
        <w:t xml:space="preserve"> PM as possible for both students and advisors. </w:t>
      </w:r>
    </w:p>
    <w:p w14:paraId="6BEB330D" w14:textId="36795253" w:rsidR="00094B9F" w:rsidRDefault="00094B9F" w:rsidP="004A480B">
      <w:pPr>
        <w:pStyle w:val="TxBrp5"/>
        <w:tabs>
          <w:tab w:val="clear" w:pos="204"/>
        </w:tabs>
        <w:spacing w:line="-306" w:lineRule="auto"/>
        <w:rPr>
          <w:b/>
          <w:bCs/>
        </w:rPr>
      </w:pPr>
    </w:p>
    <w:p w14:paraId="39126C4A" w14:textId="77777777" w:rsidR="00094B9F" w:rsidRDefault="00094B9F" w:rsidP="00094B9F">
      <w:pPr>
        <w:pStyle w:val="TxBrp5"/>
        <w:tabs>
          <w:tab w:val="clear" w:pos="204"/>
        </w:tabs>
        <w:spacing w:line="-306" w:lineRule="auto"/>
        <w:ind w:left="720" w:hanging="720"/>
        <w:rPr>
          <w:b/>
          <w:bCs/>
          <w:sz w:val="26"/>
          <w:szCs w:val="26"/>
        </w:rPr>
      </w:pPr>
    </w:p>
    <w:p w14:paraId="12D12263" w14:textId="77777777" w:rsidR="00094B9F" w:rsidRDefault="00094B9F" w:rsidP="00094B9F">
      <w:pPr>
        <w:pStyle w:val="TxBrp5"/>
        <w:tabs>
          <w:tab w:val="clear" w:pos="204"/>
        </w:tabs>
        <w:spacing w:line="-306" w:lineRule="auto"/>
        <w:ind w:left="720" w:hanging="720"/>
        <w:rPr>
          <w:b/>
          <w:bCs/>
          <w:sz w:val="36"/>
          <w:szCs w:val="36"/>
        </w:rPr>
      </w:pPr>
      <w:r>
        <w:rPr>
          <w:b/>
          <w:bCs/>
          <w:sz w:val="36"/>
          <w:szCs w:val="36"/>
        </w:rPr>
        <w:t xml:space="preserve">Busses will drop off students at the main entrance. </w:t>
      </w:r>
    </w:p>
    <w:p w14:paraId="7C20D8B9" w14:textId="77777777" w:rsidR="00094B9F" w:rsidRDefault="00094B9F" w:rsidP="00094B9F">
      <w:pPr>
        <w:pStyle w:val="TxBrp5"/>
        <w:tabs>
          <w:tab w:val="clear" w:pos="204"/>
        </w:tabs>
        <w:spacing w:line="-306" w:lineRule="auto"/>
        <w:ind w:left="720" w:hanging="720"/>
        <w:rPr>
          <w:b/>
          <w:bCs/>
          <w:sz w:val="36"/>
          <w:szCs w:val="36"/>
        </w:rPr>
      </w:pPr>
      <w:r>
        <w:rPr>
          <w:b/>
          <w:bCs/>
          <w:sz w:val="36"/>
          <w:szCs w:val="36"/>
        </w:rPr>
        <w:t>Busses will then proceed to park in the High School parking area.</w:t>
      </w:r>
    </w:p>
    <w:p w14:paraId="13272A38" w14:textId="77777777" w:rsidR="00094B9F" w:rsidRDefault="00094B9F" w:rsidP="00094B9F">
      <w:pPr>
        <w:pStyle w:val="TxBrp3"/>
        <w:tabs>
          <w:tab w:val="clear" w:pos="204"/>
        </w:tabs>
        <w:spacing w:line="-311" w:lineRule="auto"/>
        <w:ind w:left="720" w:hanging="720"/>
        <w:rPr>
          <w:sz w:val="26"/>
          <w:szCs w:val="26"/>
        </w:rPr>
      </w:pPr>
    </w:p>
    <w:p w14:paraId="608B674E" w14:textId="2FDB0757" w:rsidR="00094B9F" w:rsidRPr="00D906D7" w:rsidRDefault="00094B9F" w:rsidP="00094B9F">
      <w:pPr>
        <w:pStyle w:val="TxBrp3"/>
        <w:tabs>
          <w:tab w:val="clear" w:pos="204"/>
        </w:tabs>
        <w:spacing w:line="-311" w:lineRule="auto"/>
        <w:ind w:left="720" w:hanging="720"/>
        <w:rPr>
          <w:rFonts w:ascii="Antique Olive Compact" w:hAnsi="Antique Olive Compact"/>
          <w:b/>
          <w:sz w:val="32"/>
          <w:szCs w:val="32"/>
        </w:rPr>
      </w:pPr>
      <w:r w:rsidRPr="00D906D7">
        <w:rPr>
          <w:rFonts w:ascii="Antique Olive Compact" w:hAnsi="Antique Olive Compact"/>
          <w:b/>
          <w:sz w:val="32"/>
          <w:szCs w:val="32"/>
        </w:rPr>
        <w:t xml:space="preserve">This year each </w:t>
      </w:r>
      <w:r>
        <w:rPr>
          <w:rFonts w:ascii="Antique Olive Compact" w:hAnsi="Antique Olive Compact"/>
          <w:b/>
          <w:sz w:val="32"/>
          <w:szCs w:val="32"/>
        </w:rPr>
        <w:t>participating team must pay a $</w:t>
      </w:r>
      <w:r w:rsidR="00024C95">
        <w:rPr>
          <w:rFonts w:ascii="Antique Olive Compact" w:hAnsi="Antique Olive Compact"/>
          <w:b/>
          <w:sz w:val="32"/>
          <w:szCs w:val="32"/>
        </w:rPr>
        <w:t>85</w:t>
      </w:r>
      <w:r w:rsidRPr="00D906D7">
        <w:rPr>
          <w:rFonts w:ascii="Antique Olive Compact" w:hAnsi="Antique Olive Compact"/>
          <w:b/>
          <w:sz w:val="32"/>
          <w:szCs w:val="32"/>
        </w:rPr>
        <w:t xml:space="preserve">.00 fee.  The check should be made payable to MAML and the due date is no later than </w:t>
      </w:r>
      <w:r w:rsidR="00E71B23">
        <w:rPr>
          <w:rFonts w:ascii="Antique Olive Compact" w:hAnsi="Antique Olive Compact"/>
          <w:b/>
          <w:sz w:val="32"/>
          <w:szCs w:val="32"/>
        </w:rPr>
        <w:t>March 27</w:t>
      </w:r>
      <w:r w:rsidRPr="00D906D7">
        <w:rPr>
          <w:rFonts w:ascii="Antique Olive Compact" w:hAnsi="Antique Olive Compact"/>
          <w:b/>
          <w:sz w:val="32"/>
          <w:szCs w:val="32"/>
        </w:rPr>
        <w:t>, 20</w:t>
      </w:r>
      <w:r w:rsidR="00D66C92">
        <w:rPr>
          <w:rFonts w:ascii="Antique Olive Compact" w:hAnsi="Antique Olive Compact"/>
          <w:b/>
          <w:sz w:val="32"/>
          <w:szCs w:val="32"/>
        </w:rPr>
        <w:t>2</w:t>
      </w:r>
      <w:r w:rsidR="00E71B23">
        <w:rPr>
          <w:rFonts w:ascii="Antique Olive Compact" w:hAnsi="Antique Olive Compact"/>
          <w:b/>
          <w:sz w:val="32"/>
          <w:szCs w:val="32"/>
        </w:rPr>
        <w:t>5</w:t>
      </w:r>
      <w:r w:rsidRPr="00D906D7">
        <w:rPr>
          <w:rFonts w:ascii="Antique Olive Compact" w:hAnsi="Antique Olive Compact"/>
          <w:b/>
          <w:sz w:val="32"/>
          <w:szCs w:val="32"/>
        </w:rPr>
        <w:t xml:space="preserve">. There </w:t>
      </w:r>
      <w:r w:rsidR="00D66C92">
        <w:rPr>
          <w:rFonts w:ascii="Antique Olive Compact" w:hAnsi="Antique Olive Compact"/>
          <w:b/>
          <w:sz w:val="32"/>
          <w:szCs w:val="32"/>
        </w:rPr>
        <w:t>may</w:t>
      </w:r>
      <w:r w:rsidRPr="00D906D7">
        <w:rPr>
          <w:rFonts w:ascii="Antique Olive Compact" w:hAnsi="Antique Olive Compact"/>
          <w:b/>
          <w:sz w:val="32"/>
          <w:szCs w:val="32"/>
        </w:rPr>
        <w:t xml:space="preserve"> be a late charge of $25.00 after that date. </w:t>
      </w:r>
    </w:p>
    <w:p w14:paraId="5F0707AE" w14:textId="77777777" w:rsidR="00094B9F" w:rsidRDefault="00094B9F" w:rsidP="00094B9F">
      <w:pPr>
        <w:pStyle w:val="TxBrp3"/>
        <w:tabs>
          <w:tab w:val="clear" w:pos="204"/>
        </w:tabs>
        <w:spacing w:line="-311" w:lineRule="auto"/>
        <w:ind w:left="720" w:hanging="720"/>
        <w:rPr>
          <w:sz w:val="26"/>
          <w:szCs w:val="26"/>
        </w:rPr>
      </w:pPr>
    </w:p>
    <w:p w14:paraId="2BBE9114" w14:textId="2474C187" w:rsidR="00094B9F" w:rsidRDefault="004A480B" w:rsidP="00094B9F">
      <w:pPr>
        <w:pStyle w:val="TxBrp3"/>
        <w:tabs>
          <w:tab w:val="clear" w:pos="204"/>
        </w:tabs>
        <w:spacing w:line="-311" w:lineRule="auto"/>
        <w:ind w:left="720" w:hanging="720"/>
        <w:rPr>
          <w:sz w:val="26"/>
          <w:szCs w:val="26"/>
        </w:rPr>
      </w:pPr>
      <w:r>
        <w:rPr>
          <w:noProof/>
        </w:rPr>
        <mc:AlternateContent>
          <mc:Choice Requires="wps">
            <w:drawing>
              <wp:anchor distT="0" distB="0" distL="114300" distR="114300" simplePos="0" relativeHeight="251660288" behindDoc="1" locked="0" layoutInCell="1" allowOverlap="1" wp14:anchorId="1369EAFD" wp14:editId="2737D861">
                <wp:simplePos x="0" y="0"/>
                <wp:positionH relativeFrom="column">
                  <wp:posOffset>4495800</wp:posOffset>
                </wp:positionH>
                <wp:positionV relativeFrom="paragraph">
                  <wp:posOffset>73660</wp:posOffset>
                </wp:positionV>
                <wp:extent cx="1676400" cy="1143000"/>
                <wp:effectExtent l="9525" t="13335" r="9525" b="5715"/>
                <wp:wrapTight wrapText="bothSides">
                  <wp:wrapPolygon edited="0">
                    <wp:start x="-229" y="-168"/>
                    <wp:lineTo x="-229" y="21432"/>
                    <wp:lineTo x="21829" y="21432"/>
                    <wp:lineTo x="21829" y="-168"/>
                    <wp:lineTo x="-229" y="-168"/>
                  </wp:wrapPolygon>
                </wp:wrapTight>
                <wp:docPr id="209306486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143000"/>
                        </a:xfrm>
                        <a:prstGeom prst="rect">
                          <a:avLst/>
                        </a:prstGeom>
                        <a:solidFill>
                          <a:srgbClr val="FFFFFF"/>
                        </a:solidFill>
                        <a:ln w="9525">
                          <a:solidFill>
                            <a:srgbClr val="000000"/>
                          </a:solidFill>
                          <a:miter lim="800000"/>
                          <a:headEnd/>
                          <a:tailEnd/>
                        </a:ln>
                      </wps:spPr>
                      <wps:txbx>
                        <w:txbxContent>
                          <w:p w14:paraId="1856F093" w14:textId="77777777" w:rsidR="00094B9F" w:rsidRPr="000D6820" w:rsidRDefault="00094B9F" w:rsidP="00094B9F">
                            <w:pPr>
                              <w:jc w:val="center"/>
                              <w:rPr>
                                <w:b/>
                                <w:sz w:val="20"/>
                                <w:szCs w:val="20"/>
                              </w:rPr>
                            </w:pPr>
                            <w:r w:rsidRPr="000D6820">
                              <w:rPr>
                                <w:b/>
                                <w:sz w:val="20"/>
                                <w:szCs w:val="20"/>
                              </w:rPr>
                              <w:t xml:space="preserve">Total Enrollment in </w:t>
                            </w:r>
                          </w:p>
                          <w:p w14:paraId="5A57FF2F" w14:textId="77777777" w:rsidR="00094B9F" w:rsidRPr="000D6820" w:rsidRDefault="00094B9F" w:rsidP="00094B9F">
                            <w:pPr>
                              <w:jc w:val="center"/>
                              <w:rPr>
                                <w:b/>
                                <w:sz w:val="20"/>
                                <w:szCs w:val="20"/>
                              </w:rPr>
                            </w:pPr>
                            <w:r w:rsidRPr="000D6820">
                              <w:rPr>
                                <w:b/>
                                <w:sz w:val="20"/>
                                <w:szCs w:val="20"/>
                              </w:rPr>
                              <w:t>Grades 10,11,12</w:t>
                            </w:r>
                          </w:p>
                          <w:p w14:paraId="7CE5885C" w14:textId="77777777" w:rsidR="00094B9F" w:rsidRDefault="00094B9F" w:rsidP="00094B9F">
                            <w:pPr>
                              <w:jc w:val="center"/>
                              <w:rPr>
                                <w:sz w:val="20"/>
                                <w:szCs w:val="20"/>
                              </w:rPr>
                            </w:pPr>
                          </w:p>
                          <w:p w14:paraId="0CAD2CE8" w14:textId="77777777" w:rsidR="00094B9F" w:rsidRDefault="00094B9F" w:rsidP="00094B9F">
                            <w:pPr>
                              <w:rPr>
                                <w:sz w:val="20"/>
                                <w:szCs w:val="20"/>
                              </w:rPr>
                            </w:pPr>
                            <w:r>
                              <w:rPr>
                                <w:sz w:val="20"/>
                                <w:szCs w:val="20"/>
                              </w:rPr>
                              <w:t xml:space="preserve">Large                      LS </w:t>
                            </w:r>
                            <w:r>
                              <w:rPr>
                                <w:sz w:val="20"/>
                                <w:szCs w:val="20"/>
                                <w:u w:val="single"/>
                              </w:rPr>
                              <w:t>&gt;</w:t>
                            </w:r>
                            <w:r>
                              <w:rPr>
                                <w:sz w:val="20"/>
                                <w:szCs w:val="20"/>
                              </w:rPr>
                              <w:t xml:space="preserve"> 850</w:t>
                            </w:r>
                          </w:p>
                          <w:p w14:paraId="6AA080F1" w14:textId="77777777" w:rsidR="00094B9F" w:rsidRDefault="00094B9F" w:rsidP="00094B9F">
                            <w:pPr>
                              <w:rPr>
                                <w:sz w:val="20"/>
                                <w:szCs w:val="20"/>
                              </w:rPr>
                            </w:pPr>
                            <w:r>
                              <w:rPr>
                                <w:sz w:val="20"/>
                                <w:szCs w:val="20"/>
                              </w:rPr>
                              <w:t>Medium</w:t>
                            </w:r>
                            <w:r>
                              <w:rPr>
                                <w:sz w:val="20"/>
                                <w:szCs w:val="20"/>
                              </w:rPr>
                              <w:tab/>
                              <w:t xml:space="preserve">      450 </w:t>
                            </w:r>
                            <w:r>
                              <w:rPr>
                                <w:sz w:val="20"/>
                                <w:szCs w:val="20"/>
                                <w:u w:val="single"/>
                              </w:rPr>
                              <w:t>&lt;</w:t>
                            </w:r>
                            <w:r>
                              <w:rPr>
                                <w:sz w:val="20"/>
                                <w:szCs w:val="20"/>
                              </w:rPr>
                              <w:t xml:space="preserve"> MS </w:t>
                            </w:r>
                            <w:r w:rsidRPr="000D6820">
                              <w:rPr>
                                <w:sz w:val="20"/>
                                <w:szCs w:val="20"/>
                              </w:rPr>
                              <w:t>&lt;</w:t>
                            </w:r>
                            <w:r>
                              <w:rPr>
                                <w:sz w:val="20"/>
                                <w:szCs w:val="20"/>
                              </w:rPr>
                              <w:t xml:space="preserve"> 850</w:t>
                            </w:r>
                          </w:p>
                          <w:p w14:paraId="2A7F9464" w14:textId="77777777" w:rsidR="00094B9F" w:rsidRPr="000D6820" w:rsidRDefault="00094B9F" w:rsidP="00094B9F">
                            <w:pPr>
                              <w:rPr>
                                <w:sz w:val="20"/>
                                <w:szCs w:val="20"/>
                              </w:rPr>
                            </w:pPr>
                            <w:r>
                              <w:rPr>
                                <w:sz w:val="20"/>
                                <w:szCs w:val="20"/>
                              </w:rPr>
                              <w:t>Small</w:t>
                            </w:r>
                            <w:r>
                              <w:rPr>
                                <w:sz w:val="20"/>
                                <w:szCs w:val="20"/>
                              </w:rPr>
                              <w:tab/>
                              <w:t xml:space="preserve">                 SS &lt; 450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9EAFD" id="_x0000_t202" coordsize="21600,21600" o:spt="202" path="m,l,21600r21600,l21600,xe">
                <v:stroke joinstyle="miter"/>
                <v:path gradientshapeok="t" o:connecttype="rect"/>
              </v:shapetype>
              <v:shape id="Text Box 53" o:spid="_x0000_s1026" type="#_x0000_t202" style="position:absolute;left:0;text-align:left;margin-left:354pt;margin-top:5.8pt;width:132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">
                <v:textbox>
                  <w:txbxContent>
                    <w:p w14:paraId="1856F093" w14:textId="77777777" w:rsidR="00094B9F" w:rsidRPr="000D6820" w:rsidRDefault="00094B9F" w:rsidP="00094B9F">
                      <w:pPr>
                        <w:jc w:val="center"/>
                        <w:rPr>
                          <w:b/>
                          <w:sz w:val="20"/>
                          <w:szCs w:val="20"/>
                        </w:rPr>
                      </w:pPr>
                      <w:r w:rsidRPr="000D6820">
                        <w:rPr>
                          <w:b/>
                          <w:sz w:val="20"/>
                          <w:szCs w:val="20"/>
                        </w:rPr>
                        <w:t xml:space="preserve">Total Enrollment in </w:t>
                      </w:r>
                    </w:p>
                    <w:p w14:paraId="5A57FF2F" w14:textId="77777777" w:rsidR="00094B9F" w:rsidRPr="000D6820" w:rsidRDefault="00094B9F" w:rsidP="00094B9F">
                      <w:pPr>
                        <w:jc w:val="center"/>
                        <w:rPr>
                          <w:b/>
                          <w:sz w:val="20"/>
                          <w:szCs w:val="20"/>
                        </w:rPr>
                      </w:pPr>
                      <w:r w:rsidRPr="000D6820">
                        <w:rPr>
                          <w:b/>
                          <w:sz w:val="20"/>
                          <w:szCs w:val="20"/>
                        </w:rPr>
                        <w:t>Grades 10,11,12</w:t>
                      </w:r>
                    </w:p>
                    <w:p w14:paraId="7CE5885C" w14:textId="77777777" w:rsidR="00094B9F" w:rsidRDefault="00094B9F" w:rsidP="00094B9F">
                      <w:pPr>
                        <w:jc w:val="center"/>
                        <w:rPr>
                          <w:sz w:val="20"/>
                          <w:szCs w:val="20"/>
                        </w:rPr>
                      </w:pPr>
                    </w:p>
                    <w:p w14:paraId="0CAD2CE8" w14:textId="77777777" w:rsidR="00094B9F" w:rsidRDefault="00094B9F" w:rsidP="00094B9F">
                      <w:pPr>
                        <w:rPr>
                          <w:sz w:val="20"/>
                          <w:szCs w:val="20"/>
                        </w:rPr>
                      </w:pPr>
                      <w:r>
                        <w:rPr>
                          <w:sz w:val="20"/>
                          <w:szCs w:val="20"/>
                        </w:rPr>
                        <w:t xml:space="preserve">Large                      LS </w:t>
                      </w:r>
                      <w:r>
                        <w:rPr>
                          <w:sz w:val="20"/>
                          <w:szCs w:val="20"/>
                          <w:u w:val="single"/>
                        </w:rPr>
                        <w:t>&gt;</w:t>
                      </w:r>
                      <w:r>
                        <w:rPr>
                          <w:sz w:val="20"/>
                          <w:szCs w:val="20"/>
                        </w:rPr>
                        <w:t xml:space="preserve"> 850</w:t>
                      </w:r>
                    </w:p>
                    <w:p w14:paraId="6AA080F1" w14:textId="77777777" w:rsidR="00094B9F" w:rsidRDefault="00094B9F" w:rsidP="00094B9F">
                      <w:pPr>
                        <w:rPr>
                          <w:sz w:val="20"/>
                          <w:szCs w:val="20"/>
                        </w:rPr>
                      </w:pPr>
                      <w:r>
                        <w:rPr>
                          <w:sz w:val="20"/>
                          <w:szCs w:val="20"/>
                        </w:rPr>
                        <w:t>Medium</w:t>
                      </w:r>
                      <w:r>
                        <w:rPr>
                          <w:sz w:val="20"/>
                          <w:szCs w:val="20"/>
                        </w:rPr>
                        <w:tab/>
                        <w:t xml:space="preserve">      450 </w:t>
                      </w:r>
                      <w:r>
                        <w:rPr>
                          <w:sz w:val="20"/>
                          <w:szCs w:val="20"/>
                          <w:u w:val="single"/>
                        </w:rPr>
                        <w:t>&lt;</w:t>
                      </w:r>
                      <w:r>
                        <w:rPr>
                          <w:sz w:val="20"/>
                          <w:szCs w:val="20"/>
                        </w:rPr>
                        <w:t xml:space="preserve"> MS </w:t>
                      </w:r>
                      <w:r w:rsidRPr="000D6820">
                        <w:rPr>
                          <w:sz w:val="20"/>
                          <w:szCs w:val="20"/>
                        </w:rPr>
                        <w:t>&lt;</w:t>
                      </w:r>
                      <w:r>
                        <w:rPr>
                          <w:sz w:val="20"/>
                          <w:szCs w:val="20"/>
                        </w:rPr>
                        <w:t xml:space="preserve"> 850</w:t>
                      </w:r>
                    </w:p>
                    <w:p w14:paraId="2A7F9464" w14:textId="77777777" w:rsidR="00094B9F" w:rsidRPr="000D6820" w:rsidRDefault="00094B9F" w:rsidP="00094B9F">
                      <w:pPr>
                        <w:rPr>
                          <w:sz w:val="20"/>
                          <w:szCs w:val="20"/>
                        </w:rPr>
                      </w:pPr>
                      <w:r>
                        <w:rPr>
                          <w:sz w:val="20"/>
                          <w:szCs w:val="20"/>
                        </w:rPr>
                        <w:t>Small</w:t>
                      </w:r>
                      <w:r>
                        <w:rPr>
                          <w:sz w:val="20"/>
                          <w:szCs w:val="20"/>
                        </w:rPr>
                        <w:tab/>
                        <w:t xml:space="preserve">                 SS &lt; 450</w:t>
                      </w:r>
                    </w:p>
                  </w:txbxContent>
                </v:textbox>
                <w10:wrap type="tight"/>
              </v:shape>
            </w:pict>
          </mc:Fallback>
        </mc:AlternateContent>
      </w:r>
      <w:r w:rsidR="00094B9F">
        <w:rPr>
          <w:sz w:val="26"/>
          <w:szCs w:val="26"/>
        </w:rPr>
        <w:t>The format for each of the three classes is enclosed along with the various categories. If your team is unable to compete, please inform a member of the Board of Directors immediately.  This will be a tremendous help in our planning period. There will be three classes of competition: Large (L), Medium (M), and Small (S).</w:t>
      </w:r>
    </w:p>
    <w:p w14:paraId="48D07133" w14:textId="3B829150" w:rsidR="00094B9F" w:rsidRDefault="00094B9F" w:rsidP="00094B9F">
      <w:pPr>
        <w:pStyle w:val="TxBrp3"/>
        <w:tabs>
          <w:tab w:val="clear" w:pos="204"/>
        </w:tabs>
        <w:spacing w:line="-311" w:lineRule="auto"/>
        <w:ind w:left="720" w:hanging="720"/>
        <w:rPr>
          <w:sz w:val="26"/>
          <w:szCs w:val="26"/>
        </w:rPr>
      </w:pPr>
    </w:p>
    <w:p w14:paraId="1B0D87F3" w14:textId="71253F9B" w:rsidR="00D66C92" w:rsidRDefault="00D66C92" w:rsidP="00094B9F">
      <w:pPr>
        <w:pStyle w:val="TxBrp3"/>
        <w:tabs>
          <w:tab w:val="clear" w:pos="204"/>
        </w:tabs>
        <w:spacing w:line="-311" w:lineRule="auto"/>
        <w:ind w:left="720" w:hanging="720"/>
        <w:rPr>
          <w:sz w:val="26"/>
          <w:szCs w:val="26"/>
        </w:rPr>
      </w:pPr>
    </w:p>
    <w:p w14:paraId="3D05FE57" w14:textId="29FB3223" w:rsidR="00D66C92" w:rsidRDefault="00D66C92" w:rsidP="00094B9F">
      <w:pPr>
        <w:pStyle w:val="TxBrp3"/>
        <w:tabs>
          <w:tab w:val="clear" w:pos="204"/>
        </w:tabs>
        <w:spacing w:line="-311" w:lineRule="auto"/>
        <w:ind w:left="720" w:hanging="720"/>
        <w:rPr>
          <w:sz w:val="26"/>
          <w:szCs w:val="26"/>
        </w:rPr>
      </w:pPr>
    </w:p>
    <w:p w14:paraId="353274EB" w14:textId="77777777" w:rsidR="004A480B" w:rsidRDefault="004A480B" w:rsidP="00094B9F">
      <w:pPr>
        <w:pStyle w:val="TxBrp3"/>
        <w:tabs>
          <w:tab w:val="clear" w:pos="204"/>
        </w:tabs>
        <w:spacing w:line="-311" w:lineRule="auto"/>
        <w:ind w:left="720" w:hanging="720"/>
        <w:rPr>
          <w:sz w:val="26"/>
          <w:szCs w:val="26"/>
        </w:rPr>
      </w:pPr>
    </w:p>
    <w:p w14:paraId="2B838A9F" w14:textId="77777777" w:rsidR="004A480B" w:rsidRDefault="004A480B" w:rsidP="00094B9F">
      <w:pPr>
        <w:pStyle w:val="TxBrp3"/>
        <w:tabs>
          <w:tab w:val="clear" w:pos="204"/>
        </w:tabs>
        <w:spacing w:line="-311" w:lineRule="auto"/>
        <w:ind w:left="720" w:hanging="720"/>
        <w:rPr>
          <w:sz w:val="26"/>
          <w:szCs w:val="26"/>
        </w:rPr>
      </w:pPr>
    </w:p>
    <w:p w14:paraId="24BF3D16" w14:textId="57973CB3" w:rsidR="00D66C92" w:rsidRDefault="00D66C92" w:rsidP="00094B9F">
      <w:pPr>
        <w:pStyle w:val="TxBrp3"/>
        <w:tabs>
          <w:tab w:val="clear" w:pos="204"/>
        </w:tabs>
        <w:spacing w:line="-311" w:lineRule="auto"/>
        <w:ind w:left="720" w:hanging="720"/>
        <w:rPr>
          <w:sz w:val="26"/>
          <w:szCs w:val="26"/>
        </w:rPr>
      </w:pPr>
    </w:p>
    <w:p w14:paraId="77874F1B" w14:textId="77777777" w:rsidR="00024C95" w:rsidRDefault="00024C95" w:rsidP="00094B9F">
      <w:pPr>
        <w:pStyle w:val="TxBrp3"/>
        <w:tabs>
          <w:tab w:val="clear" w:pos="204"/>
        </w:tabs>
        <w:spacing w:line="-311" w:lineRule="auto"/>
        <w:ind w:left="720" w:hanging="720"/>
        <w:rPr>
          <w:sz w:val="26"/>
          <w:szCs w:val="26"/>
        </w:rPr>
      </w:pPr>
    </w:p>
    <w:p w14:paraId="60007259" w14:textId="77777777" w:rsidR="00D66C92" w:rsidRDefault="00D66C92" w:rsidP="00094B9F">
      <w:pPr>
        <w:pStyle w:val="TxBrp3"/>
        <w:tabs>
          <w:tab w:val="clear" w:pos="204"/>
        </w:tabs>
        <w:spacing w:line="-311" w:lineRule="auto"/>
        <w:ind w:left="720" w:hanging="720"/>
        <w:rPr>
          <w:sz w:val="26"/>
          <w:szCs w:val="26"/>
        </w:rPr>
      </w:pPr>
    </w:p>
    <w:p w14:paraId="27482D12" w14:textId="77777777" w:rsidR="00582105" w:rsidRDefault="00094B9F" w:rsidP="00094B9F">
      <w:pPr>
        <w:pStyle w:val="TxBrt1"/>
        <w:ind w:left="720" w:hanging="720"/>
        <w:rPr>
          <w:sz w:val="26"/>
          <w:szCs w:val="26"/>
        </w:rPr>
      </w:pPr>
      <w:r>
        <w:rPr>
          <w:sz w:val="26"/>
          <w:szCs w:val="26"/>
        </w:rPr>
        <w:lastRenderedPageBreak/>
        <w:t>I.</w:t>
      </w:r>
      <w:r>
        <w:rPr>
          <w:sz w:val="26"/>
          <w:szCs w:val="26"/>
        </w:rPr>
        <w:tab/>
      </w:r>
    </w:p>
    <w:p w14:paraId="6E8DD886" w14:textId="77777777" w:rsidR="00582105" w:rsidRDefault="00582105" w:rsidP="00094B9F">
      <w:pPr>
        <w:pStyle w:val="TxBrt1"/>
        <w:ind w:left="720" w:hanging="720"/>
        <w:rPr>
          <w:sz w:val="26"/>
          <w:szCs w:val="26"/>
        </w:rPr>
      </w:pPr>
    </w:p>
    <w:p w14:paraId="0D49688B" w14:textId="77777777" w:rsidR="00582105" w:rsidRDefault="00582105" w:rsidP="00094B9F">
      <w:pPr>
        <w:pStyle w:val="TxBrt1"/>
        <w:ind w:left="720" w:hanging="720"/>
        <w:rPr>
          <w:sz w:val="26"/>
          <w:szCs w:val="26"/>
        </w:rPr>
      </w:pPr>
    </w:p>
    <w:p w14:paraId="7F938F8F" w14:textId="52B88EC1" w:rsidR="00094B9F" w:rsidRDefault="00094B9F" w:rsidP="00094B9F">
      <w:pPr>
        <w:pStyle w:val="TxBrt1"/>
        <w:ind w:left="720" w:hanging="720"/>
        <w:rPr>
          <w:sz w:val="26"/>
          <w:szCs w:val="26"/>
        </w:rPr>
      </w:pPr>
      <w:r>
        <w:rPr>
          <w:sz w:val="26"/>
          <w:szCs w:val="26"/>
        </w:rPr>
        <w:t>M</w:t>
      </w:r>
      <w:r w:rsidR="00582105">
        <w:rPr>
          <w:sz w:val="26"/>
          <w:szCs w:val="26"/>
        </w:rPr>
        <w:t>edium</w:t>
      </w:r>
      <w:r>
        <w:rPr>
          <w:sz w:val="26"/>
          <w:szCs w:val="26"/>
        </w:rPr>
        <w:t xml:space="preserve"> and </w:t>
      </w:r>
      <w:r w:rsidR="00582105">
        <w:rPr>
          <w:sz w:val="26"/>
          <w:szCs w:val="26"/>
        </w:rPr>
        <w:t>Small School</w:t>
      </w:r>
      <w:r>
        <w:rPr>
          <w:sz w:val="26"/>
          <w:szCs w:val="26"/>
        </w:rPr>
        <w:t xml:space="preserve"> </w:t>
      </w:r>
      <w:r w:rsidR="00582105">
        <w:rPr>
          <w:sz w:val="26"/>
          <w:szCs w:val="26"/>
        </w:rPr>
        <w:t>Teams</w:t>
      </w:r>
      <w:r>
        <w:rPr>
          <w:sz w:val="26"/>
          <w:szCs w:val="26"/>
        </w:rPr>
        <w:t>.</w:t>
      </w:r>
    </w:p>
    <w:p w14:paraId="5AF75F94" w14:textId="77777777" w:rsidR="00094B9F" w:rsidRDefault="00094B9F" w:rsidP="00094B9F">
      <w:pPr>
        <w:pStyle w:val="TxBrp6"/>
        <w:tabs>
          <w:tab w:val="clear" w:pos="1468"/>
          <w:tab w:val="clear" w:pos="2171"/>
        </w:tabs>
        <w:spacing w:line="-311" w:lineRule="auto"/>
        <w:ind w:left="720" w:hanging="720"/>
        <w:rPr>
          <w:sz w:val="26"/>
          <w:szCs w:val="26"/>
        </w:rPr>
      </w:pPr>
      <w:r>
        <w:rPr>
          <w:sz w:val="26"/>
          <w:szCs w:val="26"/>
        </w:rPr>
        <w:tab/>
        <w:t>1.</w:t>
      </w:r>
      <w:r>
        <w:rPr>
          <w:sz w:val="26"/>
          <w:szCs w:val="26"/>
        </w:rPr>
        <w:tab/>
        <w:t>Six students to compete for each school.</w:t>
      </w:r>
    </w:p>
    <w:p w14:paraId="5F1A89B4" w14:textId="77777777" w:rsidR="00094B9F" w:rsidRDefault="00094B9F" w:rsidP="00094B9F">
      <w:pPr>
        <w:pStyle w:val="TxBrp7"/>
        <w:tabs>
          <w:tab w:val="clear" w:pos="2171"/>
          <w:tab w:val="clear" w:pos="2897"/>
        </w:tabs>
        <w:ind w:left="720" w:hanging="720"/>
        <w:rPr>
          <w:sz w:val="26"/>
          <w:szCs w:val="26"/>
        </w:rPr>
      </w:pPr>
      <w:r>
        <w:rPr>
          <w:sz w:val="26"/>
          <w:szCs w:val="26"/>
        </w:rPr>
        <w:tab/>
      </w:r>
      <w:r>
        <w:rPr>
          <w:sz w:val="26"/>
          <w:szCs w:val="26"/>
        </w:rPr>
        <w:tab/>
        <w:t>a.</w:t>
      </w:r>
      <w:r>
        <w:rPr>
          <w:sz w:val="26"/>
          <w:szCs w:val="26"/>
        </w:rPr>
        <w:tab/>
        <w:t>Maximum of 3 seniors.</w:t>
      </w:r>
    </w:p>
    <w:p w14:paraId="1821AF89" w14:textId="77777777" w:rsidR="00094B9F" w:rsidRDefault="00094B9F" w:rsidP="00094B9F">
      <w:pPr>
        <w:pStyle w:val="TxBrp7"/>
        <w:tabs>
          <w:tab w:val="clear" w:pos="2171"/>
          <w:tab w:val="clear" w:pos="2897"/>
        </w:tabs>
        <w:ind w:left="720" w:hanging="720"/>
        <w:rPr>
          <w:sz w:val="26"/>
          <w:szCs w:val="26"/>
        </w:rPr>
      </w:pPr>
      <w:r>
        <w:rPr>
          <w:sz w:val="26"/>
          <w:szCs w:val="26"/>
        </w:rPr>
        <w:tab/>
      </w:r>
      <w:r>
        <w:rPr>
          <w:sz w:val="26"/>
          <w:szCs w:val="26"/>
        </w:rPr>
        <w:tab/>
        <w:t>b.</w:t>
      </w:r>
      <w:r>
        <w:rPr>
          <w:sz w:val="26"/>
          <w:szCs w:val="26"/>
        </w:rPr>
        <w:tab/>
        <w:t xml:space="preserve">Maximum of </w:t>
      </w:r>
      <w:r>
        <w:rPr>
          <w:rFonts w:ascii="Arial" w:hAnsi="Arial" w:cs="Arial"/>
          <w:i/>
          <w:iCs/>
          <w:sz w:val="26"/>
          <w:szCs w:val="26"/>
        </w:rPr>
        <w:t xml:space="preserve">5 </w:t>
      </w:r>
      <w:r>
        <w:rPr>
          <w:sz w:val="26"/>
          <w:szCs w:val="26"/>
        </w:rPr>
        <w:t>juniors and seniors combined.</w:t>
      </w:r>
    </w:p>
    <w:p w14:paraId="5F57D8E2" w14:textId="77777777" w:rsidR="00094B9F" w:rsidRDefault="00094B9F" w:rsidP="00094B9F">
      <w:pPr>
        <w:pStyle w:val="TxBrp6"/>
        <w:tabs>
          <w:tab w:val="clear" w:pos="1468"/>
          <w:tab w:val="clear" w:pos="2171"/>
        </w:tabs>
        <w:spacing w:line="-311" w:lineRule="auto"/>
        <w:ind w:left="720" w:hanging="720"/>
        <w:rPr>
          <w:sz w:val="26"/>
          <w:szCs w:val="26"/>
        </w:rPr>
      </w:pPr>
      <w:r>
        <w:rPr>
          <w:sz w:val="26"/>
          <w:szCs w:val="26"/>
        </w:rPr>
        <w:tab/>
        <w:t>2.</w:t>
      </w:r>
      <w:r>
        <w:rPr>
          <w:sz w:val="26"/>
          <w:szCs w:val="26"/>
        </w:rPr>
        <w:tab/>
        <w:t>Each student will participate in three categories.</w:t>
      </w:r>
    </w:p>
    <w:p w14:paraId="48284632" w14:textId="77777777" w:rsidR="00094B9F" w:rsidRDefault="00094B9F" w:rsidP="00094B9F">
      <w:pPr>
        <w:pStyle w:val="TxBrp6"/>
        <w:tabs>
          <w:tab w:val="clear" w:pos="1468"/>
          <w:tab w:val="clear" w:pos="2171"/>
        </w:tabs>
        <w:spacing w:line="-311" w:lineRule="auto"/>
        <w:ind w:left="720" w:hanging="720"/>
        <w:rPr>
          <w:sz w:val="26"/>
          <w:szCs w:val="26"/>
        </w:rPr>
      </w:pPr>
      <w:r>
        <w:rPr>
          <w:sz w:val="26"/>
          <w:szCs w:val="26"/>
        </w:rPr>
        <w:tab/>
        <w:t>3.</w:t>
      </w:r>
      <w:r>
        <w:rPr>
          <w:sz w:val="26"/>
          <w:szCs w:val="26"/>
        </w:rPr>
        <w:tab/>
        <w:t xml:space="preserve">Three students from each school will participate in each of the six </w:t>
      </w:r>
      <w:r>
        <w:rPr>
          <w:sz w:val="26"/>
          <w:szCs w:val="26"/>
        </w:rPr>
        <w:tab/>
      </w:r>
      <w:r>
        <w:rPr>
          <w:sz w:val="26"/>
          <w:szCs w:val="26"/>
        </w:rPr>
        <w:tab/>
        <w:t>categories.</w:t>
      </w:r>
    </w:p>
    <w:p w14:paraId="4C19BBD0" w14:textId="77777777" w:rsidR="00094B9F" w:rsidRDefault="00094B9F" w:rsidP="00094B9F">
      <w:pPr>
        <w:pStyle w:val="TxBrp6"/>
        <w:tabs>
          <w:tab w:val="clear" w:pos="1468"/>
          <w:tab w:val="clear" w:pos="2171"/>
        </w:tabs>
        <w:spacing w:line="-311" w:lineRule="auto"/>
        <w:ind w:left="720" w:hanging="720"/>
        <w:rPr>
          <w:sz w:val="26"/>
          <w:szCs w:val="26"/>
        </w:rPr>
      </w:pPr>
      <w:r>
        <w:rPr>
          <w:sz w:val="26"/>
          <w:szCs w:val="26"/>
        </w:rPr>
        <w:tab/>
        <w:t>4.</w:t>
      </w:r>
      <w:r>
        <w:rPr>
          <w:sz w:val="26"/>
          <w:szCs w:val="26"/>
        </w:rPr>
        <w:tab/>
        <w:t xml:space="preserve">There will be a seventh category, TEAM ROUND. All six students </w:t>
      </w:r>
      <w:r>
        <w:rPr>
          <w:sz w:val="26"/>
          <w:szCs w:val="26"/>
        </w:rPr>
        <w:tab/>
      </w:r>
      <w:r>
        <w:rPr>
          <w:sz w:val="26"/>
          <w:szCs w:val="26"/>
        </w:rPr>
        <w:tab/>
        <w:t>participate.</w:t>
      </w:r>
    </w:p>
    <w:p w14:paraId="47967F87" w14:textId="77777777" w:rsidR="00094B9F" w:rsidRDefault="00094B9F" w:rsidP="00024C95">
      <w:pPr>
        <w:pStyle w:val="TxBrp6"/>
        <w:tabs>
          <w:tab w:val="clear" w:pos="1468"/>
          <w:tab w:val="clear" w:pos="2171"/>
        </w:tabs>
        <w:spacing w:line="-311" w:lineRule="auto"/>
        <w:ind w:left="0" w:firstLine="0"/>
        <w:rPr>
          <w:sz w:val="26"/>
          <w:szCs w:val="26"/>
        </w:rPr>
      </w:pPr>
    </w:p>
    <w:p w14:paraId="73A7460A" w14:textId="7F43BD8B" w:rsidR="00094B9F" w:rsidRDefault="00094B9F" w:rsidP="00094B9F">
      <w:pPr>
        <w:pStyle w:val="TxBrt1"/>
        <w:ind w:left="720" w:hanging="720"/>
        <w:rPr>
          <w:sz w:val="26"/>
          <w:szCs w:val="26"/>
        </w:rPr>
      </w:pPr>
      <w:r>
        <w:rPr>
          <w:sz w:val="26"/>
          <w:szCs w:val="26"/>
        </w:rPr>
        <w:t>II.</w:t>
      </w:r>
      <w:r>
        <w:rPr>
          <w:sz w:val="26"/>
          <w:szCs w:val="26"/>
        </w:rPr>
        <w:tab/>
      </w:r>
      <w:r w:rsidR="00582105">
        <w:rPr>
          <w:sz w:val="26"/>
          <w:szCs w:val="26"/>
        </w:rPr>
        <w:t>Large Schools</w:t>
      </w:r>
    </w:p>
    <w:p w14:paraId="7336F254" w14:textId="77777777" w:rsidR="00094B9F" w:rsidRDefault="00094B9F" w:rsidP="00094B9F">
      <w:pPr>
        <w:pStyle w:val="TxBrp6"/>
        <w:tabs>
          <w:tab w:val="clear" w:pos="1468"/>
          <w:tab w:val="clear" w:pos="2171"/>
        </w:tabs>
        <w:spacing w:line="-311" w:lineRule="auto"/>
        <w:ind w:left="720" w:hanging="720"/>
        <w:rPr>
          <w:sz w:val="26"/>
          <w:szCs w:val="26"/>
        </w:rPr>
      </w:pPr>
      <w:r>
        <w:rPr>
          <w:sz w:val="26"/>
          <w:szCs w:val="26"/>
        </w:rPr>
        <w:tab/>
        <w:t>1.</w:t>
      </w:r>
      <w:r>
        <w:rPr>
          <w:sz w:val="26"/>
          <w:szCs w:val="26"/>
        </w:rPr>
        <w:tab/>
        <w:t>Eight students to compete for each school.</w:t>
      </w:r>
    </w:p>
    <w:p w14:paraId="1DFB74BB" w14:textId="77777777" w:rsidR="00094B9F" w:rsidRDefault="00094B9F" w:rsidP="00094B9F">
      <w:pPr>
        <w:pStyle w:val="TxBrp7"/>
        <w:tabs>
          <w:tab w:val="clear" w:pos="2171"/>
          <w:tab w:val="clear" w:pos="2897"/>
        </w:tabs>
        <w:ind w:left="720" w:hanging="720"/>
        <w:rPr>
          <w:sz w:val="26"/>
          <w:szCs w:val="26"/>
        </w:rPr>
      </w:pPr>
      <w:r>
        <w:rPr>
          <w:sz w:val="26"/>
          <w:szCs w:val="26"/>
        </w:rPr>
        <w:tab/>
      </w:r>
      <w:r>
        <w:rPr>
          <w:sz w:val="26"/>
          <w:szCs w:val="26"/>
        </w:rPr>
        <w:tab/>
        <w:t>a.</w:t>
      </w:r>
      <w:r>
        <w:rPr>
          <w:sz w:val="26"/>
          <w:szCs w:val="26"/>
        </w:rPr>
        <w:tab/>
        <w:t>Maximum of 3 seniors.</w:t>
      </w:r>
    </w:p>
    <w:p w14:paraId="52B9F948" w14:textId="77777777" w:rsidR="00094B9F" w:rsidRDefault="00094B9F" w:rsidP="00094B9F">
      <w:pPr>
        <w:pStyle w:val="TxBrp7"/>
        <w:tabs>
          <w:tab w:val="clear" w:pos="2171"/>
          <w:tab w:val="clear" w:pos="2897"/>
        </w:tabs>
        <w:ind w:left="720" w:hanging="720"/>
        <w:rPr>
          <w:sz w:val="26"/>
          <w:szCs w:val="26"/>
        </w:rPr>
      </w:pPr>
      <w:r>
        <w:rPr>
          <w:sz w:val="26"/>
          <w:szCs w:val="26"/>
        </w:rPr>
        <w:tab/>
      </w:r>
      <w:r>
        <w:rPr>
          <w:sz w:val="26"/>
          <w:szCs w:val="26"/>
        </w:rPr>
        <w:tab/>
        <w:t>b.</w:t>
      </w:r>
      <w:r>
        <w:rPr>
          <w:sz w:val="26"/>
          <w:szCs w:val="26"/>
        </w:rPr>
        <w:tab/>
        <w:t>Maximum of 6 juniors and seniors combined.</w:t>
      </w:r>
    </w:p>
    <w:p w14:paraId="439D26B5" w14:textId="77777777" w:rsidR="00094B9F" w:rsidRDefault="00094B9F" w:rsidP="00094B9F">
      <w:pPr>
        <w:pStyle w:val="TxBrp6"/>
        <w:tabs>
          <w:tab w:val="clear" w:pos="1468"/>
          <w:tab w:val="clear" w:pos="2171"/>
        </w:tabs>
        <w:spacing w:line="-311" w:lineRule="auto"/>
        <w:ind w:left="720" w:hanging="720"/>
        <w:rPr>
          <w:sz w:val="26"/>
          <w:szCs w:val="26"/>
        </w:rPr>
      </w:pPr>
      <w:r>
        <w:rPr>
          <w:sz w:val="26"/>
          <w:szCs w:val="26"/>
        </w:rPr>
        <w:tab/>
        <w:t>2.</w:t>
      </w:r>
      <w:r>
        <w:rPr>
          <w:sz w:val="26"/>
          <w:szCs w:val="26"/>
        </w:rPr>
        <w:tab/>
        <w:t>Each student participates in 3 categories.</w:t>
      </w:r>
    </w:p>
    <w:p w14:paraId="7EE2C8A3" w14:textId="77777777" w:rsidR="00094B9F" w:rsidRDefault="00094B9F" w:rsidP="00094B9F">
      <w:pPr>
        <w:pStyle w:val="TxBrp6"/>
        <w:tabs>
          <w:tab w:val="clear" w:pos="1468"/>
          <w:tab w:val="clear" w:pos="2171"/>
        </w:tabs>
        <w:spacing w:line="-311" w:lineRule="auto"/>
        <w:ind w:left="720" w:hanging="720"/>
        <w:rPr>
          <w:sz w:val="26"/>
          <w:szCs w:val="26"/>
        </w:rPr>
      </w:pPr>
      <w:r>
        <w:rPr>
          <w:sz w:val="26"/>
          <w:szCs w:val="26"/>
        </w:rPr>
        <w:tab/>
        <w:t>3.</w:t>
      </w:r>
      <w:r>
        <w:rPr>
          <w:sz w:val="26"/>
          <w:szCs w:val="26"/>
        </w:rPr>
        <w:tab/>
        <w:t xml:space="preserve">Four students from each school will participate in each of the six </w:t>
      </w:r>
      <w:r>
        <w:rPr>
          <w:sz w:val="26"/>
          <w:szCs w:val="26"/>
        </w:rPr>
        <w:tab/>
      </w:r>
      <w:r>
        <w:rPr>
          <w:sz w:val="26"/>
          <w:szCs w:val="26"/>
        </w:rPr>
        <w:tab/>
        <w:t>categories.</w:t>
      </w:r>
    </w:p>
    <w:p w14:paraId="5D382214" w14:textId="77777777" w:rsidR="00094B9F" w:rsidRDefault="00094B9F" w:rsidP="00094B9F">
      <w:pPr>
        <w:pStyle w:val="TxBrp6"/>
        <w:tabs>
          <w:tab w:val="clear" w:pos="1468"/>
          <w:tab w:val="clear" w:pos="2171"/>
        </w:tabs>
        <w:spacing w:line="-311" w:lineRule="auto"/>
        <w:ind w:left="1440" w:hanging="720"/>
        <w:rPr>
          <w:sz w:val="26"/>
          <w:szCs w:val="26"/>
        </w:rPr>
      </w:pPr>
      <w:r>
        <w:rPr>
          <w:sz w:val="26"/>
          <w:szCs w:val="26"/>
        </w:rPr>
        <w:t>4.</w:t>
      </w:r>
      <w:r>
        <w:rPr>
          <w:sz w:val="26"/>
          <w:szCs w:val="26"/>
        </w:rPr>
        <w:tab/>
        <w:t>There will be a seventh category, TEAM ROUND. All eight students participate.</w:t>
      </w:r>
    </w:p>
    <w:p w14:paraId="23FED139" w14:textId="77777777" w:rsidR="00024C95" w:rsidRDefault="00024C95" w:rsidP="00094B9F">
      <w:pPr>
        <w:pStyle w:val="TxBrp8"/>
        <w:tabs>
          <w:tab w:val="clear" w:pos="1468"/>
        </w:tabs>
        <w:spacing w:line="-311" w:lineRule="auto"/>
        <w:ind w:left="720" w:hanging="720"/>
        <w:rPr>
          <w:sz w:val="26"/>
          <w:szCs w:val="26"/>
        </w:rPr>
      </w:pPr>
    </w:p>
    <w:p w14:paraId="4D8045B0" w14:textId="01AD4018" w:rsidR="00094B9F" w:rsidRDefault="00094B9F" w:rsidP="00094B9F">
      <w:pPr>
        <w:pStyle w:val="TxBrp8"/>
        <w:tabs>
          <w:tab w:val="clear" w:pos="1468"/>
        </w:tabs>
        <w:spacing w:line="-311" w:lineRule="auto"/>
        <w:ind w:left="720" w:hanging="720"/>
        <w:rPr>
          <w:sz w:val="26"/>
          <w:szCs w:val="26"/>
        </w:rPr>
      </w:pPr>
      <w:r>
        <w:rPr>
          <w:sz w:val="26"/>
          <w:szCs w:val="26"/>
        </w:rPr>
        <w:t>III.</w:t>
      </w:r>
      <w:r>
        <w:rPr>
          <w:sz w:val="26"/>
          <w:szCs w:val="26"/>
        </w:rPr>
        <w:tab/>
        <w:t>A team selected for (M) or (S) competition may elect to participate in a higher class provided no team in its own league has a higher standing in that category and has not been invited to participate. An (L) team must participate in class (L).</w:t>
      </w:r>
    </w:p>
    <w:p w14:paraId="4CFE4468" w14:textId="77777777" w:rsidR="00094B9F" w:rsidRDefault="00094B9F" w:rsidP="00094B9F">
      <w:pPr>
        <w:spacing w:line="-311" w:lineRule="auto"/>
        <w:ind w:left="720" w:hanging="720"/>
        <w:rPr>
          <w:sz w:val="26"/>
          <w:szCs w:val="26"/>
        </w:rPr>
      </w:pPr>
    </w:p>
    <w:p w14:paraId="519330F5" w14:textId="043AF642" w:rsidR="00094B9F" w:rsidRDefault="00094B9F" w:rsidP="00094B9F">
      <w:pPr>
        <w:pStyle w:val="TxBrp10"/>
        <w:tabs>
          <w:tab w:val="clear" w:pos="1468"/>
        </w:tabs>
        <w:spacing w:line="-311" w:lineRule="auto"/>
        <w:ind w:left="720" w:hanging="720"/>
        <w:rPr>
          <w:sz w:val="26"/>
          <w:szCs w:val="26"/>
        </w:rPr>
      </w:pPr>
      <w:r>
        <w:rPr>
          <w:sz w:val="26"/>
          <w:szCs w:val="26"/>
        </w:rPr>
        <w:t>IV.</w:t>
      </w:r>
      <w:r>
        <w:rPr>
          <w:sz w:val="26"/>
          <w:szCs w:val="26"/>
        </w:rPr>
        <w:tab/>
      </w:r>
      <w:r w:rsidR="00582105">
        <w:rPr>
          <w:sz w:val="26"/>
          <w:szCs w:val="26"/>
        </w:rPr>
        <w:t>C</w:t>
      </w:r>
      <w:r>
        <w:rPr>
          <w:sz w:val="26"/>
          <w:szCs w:val="26"/>
        </w:rPr>
        <w:t>ategories</w:t>
      </w:r>
    </w:p>
    <w:p w14:paraId="16CA056B" w14:textId="77777777" w:rsidR="00094B9F" w:rsidRDefault="00094B9F" w:rsidP="00094B9F">
      <w:pPr>
        <w:spacing w:line="-311" w:lineRule="auto"/>
        <w:ind w:left="720" w:hanging="720"/>
        <w:rPr>
          <w:sz w:val="26"/>
          <w:szCs w:val="26"/>
        </w:rPr>
      </w:pPr>
    </w:p>
    <w:p w14:paraId="5F3E8840" w14:textId="77777777" w:rsidR="00094B9F" w:rsidRDefault="00094B9F" w:rsidP="00094B9F">
      <w:pPr>
        <w:pStyle w:val="TxBrp6"/>
        <w:tabs>
          <w:tab w:val="clear" w:pos="1468"/>
          <w:tab w:val="clear" w:pos="2171"/>
        </w:tabs>
        <w:spacing w:line="-311" w:lineRule="auto"/>
        <w:ind w:left="720" w:hanging="720"/>
        <w:rPr>
          <w:sz w:val="26"/>
          <w:szCs w:val="26"/>
        </w:rPr>
      </w:pPr>
      <w:r>
        <w:rPr>
          <w:sz w:val="26"/>
          <w:szCs w:val="26"/>
        </w:rPr>
        <w:tab/>
        <w:t>1.</w:t>
      </w:r>
      <w:r>
        <w:rPr>
          <w:sz w:val="26"/>
          <w:szCs w:val="26"/>
        </w:rPr>
        <w:tab/>
        <w:t>Arithmetic (open), Elementary Number Theory.</w:t>
      </w:r>
    </w:p>
    <w:p w14:paraId="7CFDE9CB" w14:textId="77777777" w:rsidR="00094B9F" w:rsidRDefault="00094B9F" w:rsidP="00094B9F">
      <w:pPr>
        <w:pStyle w:val="TxBrp6"/>
        <w:tabs>
          <w:tab w:val="clear" w:pos="1468"/>
          <w:tab w:val="clear" w:pos="2171"/>
        </w:tabs>
        <w:spacing w:line="-311" w:lineRule="auto"/>
        <w:ind w:left="720" w:hanging="720"/>
        <w:rPr>
          <w:sz w:val="26"/>
          <w:szCs w:val="26"/>
        </w:rPr>
      </w:pPr>
      <w:r>
        <w:rPr>
          <w:sz w:val="26"/>
          <w:szCs w:val="26"/>
        </w:rPr>
        <w:tab/>
        <w:t>2.</w:t>
      </w:r>
      <w:r>
        <w:rPr>
          <w:sz w:val="26"/>
          <w:szCs w:val="26"/>
        </w:rPr>
        <w:tab/>
        <w:t xml:space="preserve">Algebra (open, but restricted to real numbers and no transcendental </w:t>
      </w:r>
      <w:r>
        <w:rPr>
          <w:sz w:val="26"/>
          <w:szCs w:val="26"/>
        </w:rPr>
        <w:tab/>
      </w:r>
      <w:r>
        <w:rPr>
          <w:sz w:val="26"/>
          <w:szCs w:val="26"/>
        </w:rPr>
        <w:tab/>
        <w:t>functions).</w:t>
      </w:r>
    </w:p>
    <w:p w14:paraId="33FF1C30" w14:textId="77777777" w:rsidR="00094B9F" w:rsidRDefault="00094B9F" w:rsidP="00094B9F">
      <w:pPr>
        <w:pStyle w:val="TxBrp6"/>
        <w:tabs>
          <w:tab w:val="clear" w:pos="1468"/>
          <w:tab w:val="clear" w:pos="2171"/>
        </w:tabs>
        <w:spacing w:line="-311" w:lineRule="auto"/>
        <w:ind w:left="720" w:hanging="720"/>
        <w:rPr>
          <w:sz w:val="26"/>
          <w:szCs w:val="26"/>
        </w:rPr>
      </w:pPr>
      <w:r>
        <w:rPr>
          <w:sz w:val="26"/>
          <w:szCs w:val="26"/>
        </w:rPr>
        <w:tab/>
        <w:t>3.</w:t>
      </w:r>
      <w:r>
        <w:rPr>
          <w:sz w:val="26"/>
          <w:szCs w:val="26"/>
        </w:rPr>
        <w:tab/>
        <w:t>Geometry (open, Plane, Synthetic).</w:t>
      </w:r>
    </w:p>
    <w:p w14:paraId="5CE938A0" w14:textId="77777777" w:rsidR="00094B9F" w:rsidRDefault="00094B9F" w:rsidP="00094B9F">
      <w:pPr>
        <w:pStyle w:val="TxBrp6"/>
        <w:tabs>
          <w:tab w:val="clear" w:pos="1468"/>
          <w:tab w:val="clear" w:pos="2171"/>
        </w:tabs>
        <w:spacing w:line="-311" w:lineRule="auto"/>
        <w:ind w:left="720" w:hanging="720"/>
        <w:rPr>
          <w:sz w:val="26"/>
          <w:szCs w:val="26"/>
        </w:rPr>
      </w:pPr>
      <w:r>
        <w:rPr>
          <w:sz w:val="26"/>
          <w:szCs w:val="26"/>
        </w:rPr>
        <w:tab/>
        <w:t>4.</w:t>
      </w:r>
      <w:r>
        <w:rPr>
          <w:sz w:val="26"/>
          <w:szCs w:val="26"/>
        </w:rPr>
        <w:tab/>
        <w:t>Algebra (Logs, Exponential Functions, Algebraic Functions).</w:t>
      </w:r>
    </w:p>
    <w:p w14:paraId="7A2E2E22" w14:textId="77777777" w:rsidR="00094B9F" w:rsidRDefault="00094B9F" w:rsidP="00094B9F">
      <w:pPr>
        <w:pStyle w:val="TxBrp6"/>
        <w:tabs>
          <w:tab w:val="clear" w:pos="1468"/>
          <w:tab w:val="clear" w:pos="2171"/>
        </w:tabs>
        <w:spacing w:line="-311" w:lineRule="auto"/>
        <w:ind w:left="720" w:hanging="720"/>
        <w:rPr>
          <w:sz w:val="26"/>
          <w:szCs w:val="26"/>
        </w:rPr>
      </w:pPr>
      <w:r>
        <w:rPr>
          <w:rFonts w:ascii="Arial" w:hAnsi="Arial" w:cs="Arial"/>
          <w:sz w:val="26"/>
          <w:szCs w:val="26"/>
        </w:rPr>
        <w:tab/>
        <w:t>5.</w:t>
      </w:r>
      <w:r>
        <w:rPr>
          <w:rFonts w:ascii="Arial" w:hAnsi="Arial" w:cs="Arial"/>
          <w:sz w:val="26"/>
          <w:szCs w:val="26"/>
        </w:rPr>
        <w:tab/>
      </w:r>
      <w:r>
        <w:rPr>
          <w:sz w:val="26"/>
          <w:szCs w:val="26"/>
        </w:rPr>
        <w:t>Analytic Geometry (open).</w:t>
      </w:r>
    </w:p>
    <w:p w14:paraId="58ACD0A7" w14:textId="77777777" w:rsidR="00094B9F" w:rsidRDefault="00094B9F" w:rsidP="00094B9F">
      <w:pPr>
        <w:pStyle w:val="TxBrp6"/>
        <w:tabs>
          <w:tab w:val="clear" w:pos="1468"/>
          <w:tab w:val="clear" w:pos="2171"/>
        </w:tabs>
        <w:spacing w:line="-311" w:lineRule="auto"/>
        <w:ind w:left="720" w:hanging="720"/>
        <w:rPr>
          <w:sz w:val="26"/>
          <w:szCs w:val="26"/>
        </w:rPr>
      </w:pPr>
      <w:r>
        <w:rPr>
          <w:sz w:val="26"/>
          <w:szCs w:val="26"/>
        </w:rPr>
        <w:tab/>
        <w:t>6.</w:t>
      </w:r>
      <w:r>
        <w:rPr>
          <w:sz w:val="26"/>
          <w:szCs w:val="26"/>
        </w:rPr>
        <w:tab/>
        <w:t>Trigonometry and Complex Numbers.</w:t>
      </w:r>
    </w:p>
    <w:p w14:paraId="78CD6BB5" w14:textId="77777777" w:rsidR="00094B9F" w:rsidRDefault="00094B9F" w:rsidP="00094B9F">
      <w:pPr>
        <w:pStyle w:val="TxBrp9"/>
        <w:tabs>
          <w:tab w:val="clear" w:pos="2171"/>
        </w:tabs>
        <w:spacing w:line="-311" w:lineRule="auto"/>
        <w:ind w:left="720" w:hanging="720"/>
        <w:rPr>
          <w:sz w:val="26"/>
          <w:szCs w:val="26"/>
        </w:rPr>
      </w:pPr>
      <w:r>
        <w:rPr>
          <w:sz w:val="26"/>
          <w:szCs w:val="26"/>
        </w:rPr>
        <w:tab/>
        <w:t>7.</w:t>
      </w:r>
      <w:r>
        <w:rPr>
          <w:sz w:val="26"/>
          <w:szCs w:val="26"/>
        </w:rPr>
        <w:tab/>
        <w:t>Team (restricted to courses which cover topics in Rounds 1-6).</w:t>
      </w:r>
    </w:p>
    <w:p w14:paraId="7BAA052C" w14:textId="77777777" w:rsidR="00094B9F" w:rsidRDefault="00094B9F" w:rsidP="00094B9F">
      <w:pPr>
        <w:spacing w:line="-311" w:lineRule="auto"/>
        <w:ind w:left="720" w:hanging="720"/>
        <w:rPr>
          <w:sz w:val="26"/>
          <w:szCs w:val="26"/>
        </w:rPr>
      </w:pPr>
    </w:p>
    <w:p w14:paraId="44956417" w14:textId="77777777" w:rsidR="00094B9F" w:rsidRDefault="00094B9F" w:rsidP="00094B9F">
      <w:pPr>
        <w:pStyle w:val="TxBrp10"/>
        <w:tabs>
          <w:tab w:val="clear" w:pos="1468"/>
        </w:tabs>
        <w:spacing w:line="-311" w:lineRule="auto"/>
        <w:ind w:left="720" w:hanging="720"/>
        <w:rPr>
          <w:sz w:val="26"/>
          <w:szCs w:val="26"/>
        </w:rPr>
      </w:pPr>
      <w:r>
        <w:rPr>
          <w:sz w:val="26"/>
          <w:szCs w:val="26"/>
        </w:rPr>
        <w:t>V.</w:t>
      </w:r>
      <w:r>
        <w:rPr>
          <w:sz w:val="26"/>
          <w:szCs w:val="26"/>
        </w:rPr>
        <w:tab/>
        <w:t>Each individual round will contain 3 questions worth 1 point, 2 points, and 3 points. Ten minutes for each category</w:t>
      </w:r>
    </w:p>
    <w:p w14:paraId="322DB0FB" w14:textId="77777777" w:rsidR="00094B9F" w:rsidRDefault="00094B9F" w:rsidP="00094B9F">
      <w:pPr>
        <w:spacing w:line="-311" w:lineRule="auto"/>
        <w:ind w:left="720" w:hanging="720"/>
        <w:rPr>
          <w:sz w:val="26"/>
          <w:szCs w:val="26"/>
        </w:rPr>
      </w:pPr>
    </w:p>
    <w:p w14:paraId="79F9FC8F" w14:textId="77777777" w:rsidR="00024C95" w:rsidRDefault="00024C95" w:rsidP="00094B9F">
      <w:pPr>
        <w:spacing w:line="-311" w:lineRule="auto"/>
        <w:ind w:left="720" w:hanging="720"/>
        <w:rPr>
          <w:sz w:val="26"/>
          <w:szCs w:val="26"/>
        </w:rPr>
      </w:pPr>
    </w:p>
    <w:p w14:paraId="694A325C" w14:textId="77777777" w:rsidR="00024C95" w:rsidRDefault="00024C95" w:rsidP="00094B9F">
      <w:pPr>
        <w:spacing w:line="-311" w:lineRule="auto"/>
        <w:ind w:left="720" w:hanging="720"/>
        <w:rPr>
          <w:sz w:val="26"/>
          <w:szCs w:val="26"/>
        </w:rPr>
      </w:pPr>
    </w:p>
    <w:p w14:paraId="1DEB52DF" w14:textId="5E7AF126" w:rsidR="00094B9F" w:rsidRDefault="00094B9F" w:rsidP="00094B9F">
      <w:pPr>
        <w:pStyle w:val="TxBrp10"/>
        <w:tabs>
          <w:tab w:val="clear" w:pos="1468"/>
        </w:tabs>
        <w:spacing w:line="-311" w:lineRule="auto"/>
        <w:ind w:left="720" w:hanging="720"/>
        <w:rPr>
          <w:sz w:val="26"/>
          <w:szCs w:val="26"/>
        </w:rPr>
      </w:pPr>
      <w:r>
        <w:rPr>
          <w:sz w:val="26"/>
          <w:szCs w:val="26"/>
        </w:rPr>
        <w:lastRenderedPageBreak/>
        <w:t>VI.</w:t>
      </w:r>
      <w:r>
        <w:rPr>
          <w:sz w:val="26"/>
          <w:szCs w:val="26"/>
        </w:rPr>
        <w:tab/>
        <w:t>TEAM ROUND: 12 minutes. There will be six questions asked on the topics named. The total number of points for the team round will be 24 points for class (L) and 18 points for class (M) or (S).</w:t>
      </w:r>
    </w:p>
    <w:p w14:paraId="67D6E5A3" w14:textId="77777777" w:rsidR="00094B9F" w:rsidRDefault="00094B9F" w:rsidP="00094B9F">
      <w:pPr>
        <w:spacing w:line="-311" w:lineRule="auto"/>
        <w:ind w:left="720" w:hanging="720"/>
        <w:rPr>
          <w:sz w:val="26"/>
          <w:szCs w:val="26"/>
        </w:rPr>
      </w:pPr>
    </w:p>
    <w:p w14:paraId="3A3499FF" w14:textId="77777777" w:rsidR="00094B9F" w:rsidRDefault="00094B9F" w:rsidP="00094B9F">
      <w:pPr>
        <w:pStyle w:val="TxBrp10"/>
        <w:tabs>
          <w:tab w:val="clear" w:pos="1468"/>
        </w:tabs>
        <w:spacing w:line="-311" w:lineRule="auto"/>
        <w:ind w:left="720" w:hanging="720"/>
        <w:rPr>
          <w:sz w:val="26"/>
          <w:szCs w:val="26"/>
        </w:rPr>
      </w:pPr>
      <w:r>
        <w:rPr>
          <w:sz w:val="26"/>
          <w:szCs w:val="26"/>
        </w:rPr>
        <w:t>VII.</w:t>
      </w:r>
      <w:r>
        <w:rPr>
          <w:sz w:val="26"/>
          <w:szCs w:val="26"/>
        </w:rPr>
        <w:tab/>
        <w:t>There will be three team awards for each class. In addition, each individual on these winning teams will receive awards. High Scoring Students for the meet will receive awards at the conclusion of the meet. The team awards may be distributed either at the conclusion of the meet or at a later date to be decided.</w:t>
      </w:r>
    </w:p>
    <w:p w14:paraId="0F04A82D" w14:textId="77777777" w:rsidR="00094B9F" w:rsidRDefault="00094B9F" w:rsidP="00094B9F">
      <w:pPr>
        <w:spacing w:line="-311" w:lineRule="auto"/>
        <w:ind w:left="720" w:hanging="720"/>
        <w:rPr>
          <w:sz w:val="26"/>
          <w:szCs w:val="26"/>
        </w:rPr>
      </w:pPr>
    </w:p>
    <w:p w14:paraId="40B48656" w14:textId="77777777" w:rsidR="00094B9F" w:rsidRDefault="00094B9F" w:rsidP="00094B9F">
      <w:pPr>
        <w:pStyle w:val="TxBrp10"/>
        <w:tabs>
          <w:tab w:val="clear" w:pos="1468"/>
        </w:tabs>
        <w:spacing w:line="-311" w:lineRule="auto"/>
        <w:ind w:left="720" w:hanging="720"/>
        <w:rPr>
          <w:sz w:val="26"/>
          <w:szCs w:val="26"/>
        </w:rPr>
      </w:pPr>
      <w:r>
        <w:rPr>
          <w:sz w:val="26"/>
          <w:szCs w:val="26"/>
        </w:rPr>
        <w:t>VIII.</w:t>
      </w:r>
      <w:r>
        <w:rPr>
          <w:sz w:val="26"/>
          <w:szCs w:val="26"/>
        </w:rPr>
        <w:tab/>
        <w:t>Students must be informed that they are to stay in the area designated for them or lose their chance to compete.</w:t>
      </w:r>
    </w:p>
    <w:p w14:paraId="68926FBA" w14:textId="77777777" w:rsidR="00094B9F" w:rsidRDefault="00094B9F" w:rsidP="00094B9F">
      <w:pPr>
        <w:spacing w:line="-311" w:lineRule="auto"/>
        <w:ind w:left="720" w:hanging="720"/>
        <w:rPr>
          <w:sz w:val="26"/>
          <w:szCs w:val="26"/>
        </w:rPr>
      </w:pPr>
    </w:p>
    <w:p w14:paraId="54D50E48" w14:textId="6ACFB55E" w:rsidR="00094B9F" w:rsidRDefault="00094B9F" w:rsidP="00094B9F">
      <w:pPr>
        <w:pStyle w:val="TxBrp9"/>
        <w:tabs>
          <w:tab w:val="clear" w:pos="2171"/>
        </w:tabs>
        <w:spacing w:line="-311" w:lineRule="auto"/>
        <w:ind w:left="720" w:hanging="720"/>
        <w:rPr>
          <w:sz w:val="26"/>
          <w:szCs w:val="26"/>
        </w:rPr>
      </w:pPr>
      <w:r>
        <w:rPr>
          <w:sz w:val="26"/>
          <w:szCs w:val="26"/>
        </w:rPr>
        <w:t xml:space="preserve">IX. </w:t>
      </w:r>
      <w:r>
        <w:rPr>
          <w:sz w:val="26"/>
          <w:szCs w:val="26"/>
        </w:rPr>
        <w:tab/>
        <w:t xml:space="preserve">The selection of the teams for the New England Math Team Competition will be based upon the performance at the State Tournament. At least, four Large schools, three Medium schools, and two Small schools will be selected to represent </w:t>
      </w:r>
      <w:smartTag w:uri="urn:schemas-microsoft-com:office:smarttags" w:element="State">
        <w:smartTag w:uri="urn:schemas-microsoft-com:office:smarttags" w:element="PostalCode">
          <w:smartTag w:uri="urn:schemas-microsoft-com:office:smarttags" w:element="place">
            <w:r>
              <w:rPr>
                <w:sz w:val="26"/>
                <w:szCs w:val="26"/>
              </w:rPr>
              <w:t>Massachusetts</w:t>
            </w:r>
          </w:smartTag>
        </w:smartTag>
      </w:smartTag>
      <w:r>
        <w:rPr>
          <w:sz w:val="26"/>
          <w:szCs w:val="26"/>
        </w:rPr>
        <w:t xml:space="preserve"> in the New England Tournament. The overall league champion from every league is automatically invited to attend the New England</w:t>
      </w:r>
      <w:r w:rsidR="00582105">
        <w:rPr>
          <w:sz w:val="26"/>
          <w:szCs w:val="26"/>
        </w:rPr>
        <w:t xml:space="preserve"> Meet</w:t>
      </w:r>
      <w:r>
        <w:rPr>
          <w:sz w:val="26"/>
          <w:szCs w:val="26"/>
        </w:rPr>
        <w:t>. In the event the overall champion does not compete, the runner-up may replace that team in order to insure each league at least one representative to the New England</w:t>
      </w:r>
      <w:r w:rsidR="00582105">
        <w:rPr>
          <w:sz w:val="26"/>
          <w:szCs w:val="26"/>
        </w:rPr>
        <w:t xml:space="preserve"> Meet</w:t>
      </w:r>
      <w:r>
        <w:rPr>
          <w:sz w:val="26"/>
          <w:szCs w:val="26"/>
        </w:rPr>
        <w:t>. The New England</w:t>
      </w:r>
      <w:r w:rsidR="00550747">
        <w:rPr>
          <w:sz w:val="26"/>
          <w:szCs w:val="26"/>
        </w:rPr>
        <w:t xml:space="preserve"> Meet</w:t>
      </w:r>
      <w:r>
        <w:rPr>
          <w:sz w:val="26"/>
          <w:szCs w:val="26"/>
        </w:rPr>
        <w:t xml:space="preserve"> </w:t>
      </w:r>
      <w:r w:rsidR="00582105">
        <w:rPr>
          <w:sz w:val="26"/>
          <w:szCs w:val="26"/>
        </w:rPr>
        <w:t>will</w:t>
      </w:r>
      <w:r>
        <w:rPr>
          <w:sz w:val="26"/>
          <w:szCs w:val="26"/>
        </w:rPr>
        <w:t xml:space="preserve"> be held on Friday, </w:t>
      </w:r>
      <w:r w:rsidR="00E71B23">
        <w:rPr>
          <w:sz w:val="26"/>
          <w:szCs w:val="26"/>
        </w:rPr>
        <w:t>May 2, 2025</w:t>
      </w:r>
      <w:r>
        <w:rPr>
          <w:sz w:val="26"/>
          <w:szCs w:val="26"/>
        </w:rPr>
        <w:t xml:space="preserve"> at </w:t>
      </w:r>
      <w:r w:rsidR="00146FB6">
        <w:rPr>
          <w:sz w:val="26"/>
          <w:szCs w:val="26"/>
        </w:rPr>
        <w:t xml:space="preserve">CANTON </w:t>
      </w:r>
      <w:r>
        <w:rPr>
          <w:sz w:val="26"/>
          <w:szCs w:val="26"/>
        </w:rPr>
        <w:t>High School.</w:t>
      </w:r>
    </w:p>
    <w:p w14:paraId="0C91C696" w14:textId="7A627EC4" w:rsidR="00094B9F" w:rsidRDefault="00094B9F" w:rsidP="00094B9F">
      <w:pPr>
        <w:pStyle w:val="TxBrt11"/>
        <w:spacing w:line="-311" w:lineRule="auto"/>
        <w:ind w:left="720" w:hanging="720"/>
        <w:rPr>
          <w:sz w:val="26"/>
          <w:szCs w:val="26"/>
        </w:rPr>
      </w:pPr>
      <w:r>
        <w:rPr>
          <w:sz w:val="26"/>
          <w:szCs w:val="26"/>
        </w:rPr>
        <w:t>X.</w:t>
      </w:r>
      <w:r>
        <w:rPr>
          <w:sz w:val="26"/>
          <w:szCs w:val="26"/>
        </w:rPr>
        <w:tab/>
        <w:t xml:space="preserve">If anyone has questions regarding the competition, </w:t>
      </w:r>
      <w:r w:rsidR="00550747">
        <w:rPr>
          <w:sz w:val="26"/>
          <w:szCs w:val="26"/>
        </w:rPr>
        <w:t>please contact Michael Curry.</w:t>
      </w:r>
    </w:p>
    <w:p w14:paraId="690756B8" w14:textId="71904ABE" w:rsidR="00094B9F" w:rsidRDefault="00094B9F" w:rsidP="00024C95">
      <w:pPr>
        <w:pStyle w:val="TxBrt11"/>
        <w:spacing w:line="-311" w:lineRule="auto"/>
        <w:rPr>
          <w:sz w:val="26"/>
          <w:szCs w:val="26"/>
        </w:rPr>
      </w:pPr>
    </w:p>
    <w:p w14:paraId="49B92A6F" w14:textId="77777777" w:rsidR="00582105" w:rsidRDefault="00582105" w:rsidP="00094B9F">
      <w:pPr>
        <w:pStyle w:val="TxBrt11"/>
        <w:spacing w:line="-311" w:lineRule="auto"/>
        <w:ind w:left="720" w:hanging="720"/>
        <w:rPr>
          <w:sz w:val="26"/>
          <w:szCs w:val="26"/>
        </w:rPr>
      </w:pPr>
    </w:p>
    <w:p w14:paraId="5996B7A5" w14:textId="06596538" w:rsidR="00094B9F" w:rsidRDefault="00094B9F" w:rsidP="00094B9F">
      <w:pPr>
        <w:pStyle w:val="TxBrp9"/>
        <w:tabs>
          <w:tab w:val="clear" w:pos="2171"/>
        </w:tabs>
        <w:spacing w:line="-311" w:lineRule="auto"/>
        <w:ind w:left="720" w:hanging="720"/>
        <w:rPr>
          <w:sz w:val="26"/>
          <w:szCs w:val="26"/>
        </w:rPr>
      </w:pPr>
      <w:r>
        <w:rPr>
          <w:sz w:val="26"/>
          <w:szCs w:val="26"/>
        </w:rPr>
        <w:t>XI.</w:t>
      </w:r>
      <w:r>
        <w:rPr>
          <w:sz w:val="26"/>
          <w:szCs w:val="26"/>
        </w:rPr>
        <w:tab/>
        <w:t>This year the individual team roster is included and should be filled out prior to your arrival. Students should be listed by classes, seniors first, etc. We will collect these at the meeting.  An example of a team roster is included in the packet.</w:t>
      </w:r>
    </w:p>
    <w:p w14:paraId="061016E0" w14:textId="77777777" w:rsidR="00094B9F" w:rsidRDefault="00094B9F" w:rsidP="00094B9F">
      <w:pPr>
        <w:pStyle w:val="TxBrt11"/>
        <w:spacing w:line="-311" w:lineRule="auto"/>
        <w:ind w:left="720" w:hanging="720"/>
        <w:rPr>
          <w:sz w:val="26"/>
          <w:szCs w:val="26"/>
        </w:rPr>
      </w:pPr>
      <w:r>
        <w:rPr>
          <w:sz w:val="26"/>
          <w:szCs w:val="26"/>
        </w:rPr>
        <w:t>XIV.</w:t>
      </w:r>
      <w:r>
        <w:rPr>
          <w:sz w:val="26"/>
          <w:szCs w:val="26"/>
        </w:rPr>
        <w:tab/>
        <w:t>A sheet pertaining to information about the team and advisor should be filled out and turned in at the meeting.</w:t>
      </w:r>
    </w:p>
    <w:p w14:paraId="324A525D" w14:textId="699F617F" w:rsidR="00094B9F" w:rsidRDefault="00094B9F" w:rsidP="00094B9F">
      <w:pPr>
        <w:pStyle w:val="TxBrp9"/>
        <w:tabs>
          <w:tab w:val="clear" w:pos="2171"/>
        </w:tabs>
        <w:spacing w:line="-311" w:lineRule="auto"/>
        <w:ind w:left="720" w:hanging="720"/>
        <w:rPr>
          <w:sz w:val="26"/>
          <w:szCs w:val="26"/>
        </w:rPr>
      </w:pPr>
      <w:r>
        <w:rPr>
          <w:sz w:val="26"/>
          <w:szCs w:val="26"/>
        </w:rPr>
        <w:t>XV.</w:t>
      </w:r>
      <w:r>
        <w:rPr>
          <w:sz w:val="26"/>
          <w:szCs w:val="26"/>
        </w:rPr>
        <w:tab/>
        <w:t>Be sure to show the information sheet enclosed regarding this competition to every student.</w:t>
      </w:r>
    </w:p>
    <w:p w14:paraId="226C2C51" w14:textId="77777777" w:rsidR="00B855AF" w:rsidRDefault="00B855AF" w:rsidP="00094B9F">
      <w:pPr>
        <w:pStyle w:val="TxBrp9"/>
        <w:tabs>
          <w:tab w:val="clear" w:pos="2171"/>
        </w:tabs>
        <w:spacing w:line="-311" w:lineRule="auto"/>
        <w:ind w:left="720" w:hanging="720"/>
        <w:rPr>
          <w:sz w:val="26"/>
          <w:szCs w:val="26"/>
        </w:rPr>
      </w:pPr>
    </w:p>
    <w:p w14:paraId="68467C18" w14:textId="77777777" w:rsidR="00094B9F" w:rsidRPr="00AB7F03" w:rsidRDefault="00094B9F" w:rsidP="00094B9F">
      <w:pPr>
        <w:pStyle w:val="TxBrp13"/>
        <w:tabs>
          <w:tab w:val="clear" w:pos="2074"/>
        </w:tabs>
        <w:spacing w:line="-306" w:lineRule="auto"/>
        <w:ind w:left="720" w:hanging="720"/>
        <w:rPr>
          <w:sz w:val="36"/>
          <w:szCs w:val="36"/>
        </w:rPr>
      </w:pPr>
      <w:r>
        <w:rPr>
          <w:sz w:val="26"/>
          <w:szCs w:val="26"/>
        </w:rPr>
        <w:t>XVI.</w:t>
      </w:r>
      <w:r>
        <w:rPr>
          <w:sz w:val="26"/>
          <w:szCs w:val="26"/>
        </w:rPr>
        <w:tab/>
      </w:r>
      <w:r w:rsidRPr="00AB7F03">
        <w:rPr>
          <w:b/>
          <w:sz w:val="36"/>
          <w:szCs w:val="36"/>
        </w:rPr>
        <w:t xml:space="preserve">NO USE OF </w:t>
      </w:r>
      <w:r w:rsidRPr="00AB7F03">
        <w:rPr>
          <w:b/>
          <w:bCs/>
          <w:sz w:val="36"/>
          <w:szCs w:val="36"/>
        </w:rPr>
        <w:t>CALCULATORS WILL BE ALLOWED.</w:t>
      </w:r>
    </w:p>
    <w:p w14:paraId="73139B67" w14:textId="77777777" w:rsidR="00094B9F" w:rsidRDefault="00094B9F" w:rsidP="00094B9F">
      <w:pPr>
        <w:pStyle w:val="TxBrp13"/>
        <w:tabs>
          <w:tab w:val="clear" w:pos="2074"/>
        </w:tabs>
        <w:spacing w:line="-306" w:lineRule="auto"/>
        <w:ind w:left="720" w:hanging="720"/>
        <w:rPr>
          <w:sz w:val="26"/>
          <w:szCs w:val="26"/>
        </w:rPr>
      </w:pPr>
      <w:r>
        <w:rPr>
          <w:sz w:val="26"/>
          <w:szCs w:val="26"/>
        </w:rPr>
        <w:t>XVII.</w:t>
      </w:r>
      <w:r>
        <w:rPr>
          <w:sz w:val="26"/>
          <w:szCs w:val="26"/>
        </w:rPr>
        <w:tab/>
      </w:r>
      <w:r w:rsidRPr="00D906D7">
        <w:rPr>
          <w:rFonts w:ascii="Antique Olive Compact" w:hAnsi="Antique Olive Compact"/>
          <w:b/>
          <w:sz w:val="32"/>
          <w:szCs w:val="32"/>
        </w:rPr>
        <w:t xml:space="preserve">NO POSTGRADUATES ARE ELIGIBLE TO PARTICIPATE IN THE STATE MATH TEAM COMPETITION. </w:t>
      </w:r>
      <w:r>
        <w:rPr>
          <w:sz w:val="26"/>
          <w:szCs w:val="26"/>
        </w:rPr>
        <w:tab/>
      </w:r>
    </w:p>
    <w:p w14:paraId="523DB3D4" w14:textId="77777777" w:rsidR="00094B9F" w:rsidRDefault="00094B9F" w:rsidP="00094B9F">
      <w:pPr>
        <w:pStyle w:val="TxBrp14"/>
        <w:tabs>
          <w:tab w:val="clear" w:pos="623"/>
          <w:tab w:val="clear" w:pos="2074"/>
        </w:tabs>
        <w:spacing w:line="-306" w:lineRule="auto"/>
        <w:ind w:left="720" w:hanging="720"/>
        <w:rPr>
          <w:b/>
          <w:bCs/>
          <w:sz w:val="26"/>
          <w:szCs w:val="26"/>
        </w:rPr>
      </w:pPr>
      <w:r>
        <w:rPr>
          <w:sz w:val="26"/>
          <w:szCs w:val="26"/>
        </w:rPr>
        <w:t>XVIII.</w:t>
      </w:r>
      <w:r>
        <w:rPr>
          <w:sz w:val="26"/>
          <w:szCs w:val="26"/>
        </w:rPr>
        <w:tab/>
      </w:r>
      <w:r>
        <w:rPr>
          <w:b/>
          <w:bCs/>
          <w:sz w:val="26"/>
          <w:szCs w:val="26"/>
        </w:rPr>
        <w:t>DURING THE COMPETITION, NO COACH IS TO HAVE CONTACT WITH HIS OR HER STUDENTS EXCEPT IN CASE OF AN EMERGENCY.</w:t>
      </w:r>
    </w:p>
    <w:p w14:paraId="2428BE22" w14:textId="77777777" w:rsidR="00094B9F" w:rsidRDefault="00094B9F" w:rsidP="00094B9F">
      <w:pPr>
        <w:pStyle w:val="TxBrp14"/>
        <w:tabs>
          <w:tab w:val="clear" w:pos="623"/>
          <w:tab w:val="clear" w:pos="2074"/>
        </w:tabs>
        <w:spacing w:line="-306" w:lineRule="auto"/>
        <w:ind w:left="720" w:hanging="720"/>
        <w:rPr>
          <w:b/>
          <w:bCs/>
          <w:sz w:val="26"/>
          <w:szCs w:val="26"/>
        </w:rPr>
      </w:pPr>
    </w:p>
    <w:p w14:paraId="2F9A3C8C" w14:textId="2A75F318" w:rsidR="00550747" w:rsidRDefault="00094B9F" w:rsidP="00550747">
      <w:pPr>
        <w:pStyle w:val="BodyText"/>
      </w:pPr>
      <w:r>
        <w:rPr>
          <w:sz w:val="26"/>
          <w:szCs w:val="26"/>
        </w:rPr>
        <w:br w:type="page"/>
      </w:r>
    </w:p>
    <w:p w14:paraId="1E5C3F4F" w14:textId="56608186" w:rsidR="00094B9F" w:rsidRDefault="00094B9F" w:rsidP="00094B9F">
      <w:pPr>
        <w:pStyle w:val="Heading1"/>
        <w:tabs>
          <w:tab w:val="center" w:pos="4320"/>
        </w:tabs>
        <w:jc w:val="left"/>
      </w:pPr>
      <w:r>
        <w:lastRenderedPageBreak/>
        <w:tab/>
      </w:r>
      <w:smartTag w:uri="urn:schemas-microsoft-com:office:smarttags" w:element="State">
        <w:smartTag w:uri="urn:schemas-microsoft-com:office:smarttags" w:element="place">
          <w:r>
            <w:t>Massachusetts</w:t>
          </w:r>
        </w:smartTag>
      </w:smartTag>
      <w:r>
        <w:t xml:space="preserve"> Association of Mathematics Leagues</w:t>
      </w:r>
    </w:p>
    <w:p w14:paraId="53F56981" w14:textId="77777777" w:rsidR="00094B9F" w:rsidRDefault="00094B9F" w:rsidP="00094B9F"/>
    <w:p w14:paraId="08DD4F5C" w14:textId="77777777" w:rsidR="00094B9F" w:rsidRPr="00E942D8" w:rsidRDefault="00094B9F" w:rsidP="00094B9F"/>
    <w:p w14:paraId="2D3A3991" w14:textId="77777777" w:rsidR="00094B9F" w:rsidRDefault="00094B9F" w:rsidP="00094B9F">
      <w:pPr>
        <w:pStyle w:val="Heading1"/>
        <w:rPr>
          <w:sz w:val="28"/>
        </w:rPr>
      </w:pPr>
      <w:r>
        <w:t>MAML</w:t>
      </w:r>
    </w:p>
    <w:p w14:paraId="2DBF2B8C" w14:textId="77777777" w:rsidR="00094B9F" w:rsidRDefault="00094B9F" w:rsidP="00094B9F">
      <w:pPr>
        <w:jc w:val="center"/>
        <w:rPr>
          <w:sz w:val="28"/>
        </w:rPr>
      </w:pPr>
    </w:p>
    <w:p w14:paraId="19F6525C" w14:textId="77777777" w:rsidR="00094B9F" w:rsidRDefault="00094B9F" w:rsidP="00094B9F">
      <w:pPr>
        <w:jc w:val="center"/>
        <w:rPr>
          <w:sz w:val="28"/>
        </w:rPr>
      </w:pPr>
    </w:p>
    <w:p w14:paraId="0766005A" w14:textId="637C895C" w:rsidR="00582105" w:rsidRDefault="00582105" w:rsidP="00582105">
      <w:pPr>
        <w:pStyle w:val="Heading2"/>
      </w:pPr>
      <w:r>
        <w:t>School________________________________________________</w:t>
      </w:r>
    </w:p>
    <w:p w14:paraId="3BAE7094" w14:textId="2E21B5A8" w:rsidR="00582105" w:rsidRDefault="00582105" w:rsidP="00582105"/>
    <w:p w14:paraId="5E42CA57" w14:textId="79E887C1" w:rsidR="00582105" w:rsidRDefault="00582105" w:rsidP="00582105">
      <w:r>
        <w:t>Address________________________________________________________</w:t>
      </w:r>
    </w:p>
    <w:p w14:paraId="68ACDDD6" w14:textId="4AC75C25" w:rsidR="00582105" w:rsidRDefault="00582105" w:rsidP="00582105"/>
    <w:p w14:paraId="5D26C584" w14:textId="0F53C4F8" w:rsidR="00582105" w:rsidRPr="00582105" w:rsidRDefault="00582105" w:rsidP="00582105">
      <w:r>
        <w:t>Primary Contact_________________________________________________</w:t>
      </w:r>
    </w:p>
    <w:p w14:paraId="5858D8A8" w14:textId="77777777" w:rsidR="00582105" w:rsidRPr="00582105" w:rsidRDefault="00582105" w:rsidP="00582105"/>
    <w:p w14:paraId="4CE77A12" w14:textId="77777777" w:rsidR="00094B9F" w:rsidRDefault="00094B9F" w:rsidP="00094B9F">
      <w:pPr>
        <w:rPr>
          <w:sz w:val="28"/>
        </w:rPr>
      </w:pPr>
    </w:p>
    <w:p w14:paraId="6742EBDD" w14:textId="77777777" w:rsidR="00094B9F" w:rsidRDefault="00094B9F" w:rsidP="00094B9F">
      <w:pPr>
        <w:rPr>
          <w:sz w:val="28"/>
        </w:rPr>
      </w:pPr>
      <w:r>
        <w:rPr>
          <w:sz w:val="28"/>
        </w:rPr>
        <w:t>Registration fee for participation in the state meet</w:t>
      </w:r>
    </w:p>
    <w:p w14:paraId="0D5F69A3" w14:textId="3ECCA212" w:rsidR="00094B9F" w:rsidRDefault="00094B9F" w:rsidP="00094B9F">
      <w:pPr>
        <w:rPr>
          <w:sz w:val="28"/>
        </w:rPr>
      </w:pPr>
      <w:r>
        <w:rPr>
          <w:sz w:val="28"/>
        </w:rPr>
        <w:t>Sponsored by MAML</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w:t>
      </w:r>
      <w:r w:rsidR="00550747">
        <w:rPr>
          <w:sz w:val="28"/>
        </w:rPr>
        <w:t>8</w:t>
      </w:r>
      <w:r>
        <w:rPr>
          <w:sz w:val="28"/>
        </w:rPr>
        <w:t>5.00</w:t>
      </w:r>
      <w:r>
        <w:rPr>
          <w:sz w:val="28"/>
        </w:rPr>
        <w:tab/>
      </w:r>
    </w:p>
    <w:p w14:paraId="2064385B" w14:textId="77777777" w:rsidR="00094B9F" w:rsidRDefault="00094B9F" w:rsidP="00094B9F">
      <w:pPr>
        <w:rPr>
          <w:sz w:val="28"/>
        </w:rPr>
      </w:pPr>
    </w:p>
    <w:p w14:paraId="3FD2BFFE" w14:textId="77777777" w:rsidR="00094B9F" w:rsidRDefault="00094B9F" w:rsidP="00094B9F">
      <w:pPr>
        <w:rPr>
          <w:sz w:val="28"/>
        </w:rPr>
      </w:pPr>
    </w:p>
    <w:p w14:paraId="131C5150" w14:textId="77777777" w:rsidR="00094B9F" w:rsidRDefault="00094B9F" w:rsidP="00094B9F">
      <w:pPr>
        <w:rPr>
          <w:sz w:val="28"/>
        </w:rPr>
      </w:pPr>
      <w:r>
        <w:rPr>
          <w:sz w:val="28"/>
        </w:rPr>
        <w:t>Please make check payable to MAML and mail to:</w:t>
      </w:r>
    </w:p>
    <w:p w14:paraId="40681BF7" w14:textId="77777777" w:rsidR="00094B9F" w:rsidRDefault="00094B9F" w:rsidP="00094B9F">
      <w:pPr>
        <w:rPr>
          <w:sz w:val="28"/>
        </w:rPr>
      </w:pPr>
    </w:p>
    <w:p w14:paraId="7505AB85" w14:textId="2217C088" w:rsidR="00094B9F" w:rsidRPr="00C94E51" w:rsidRDefault="00094B9F" w:rsidP="00094B9F">
      <w:pPr>
        <w:rPr>
          <w:sz w:val="36"/>
          <w:szCs w:val="32"/>
        </w:rPr>
      </w:pPr>
      <w:r>
        <w:rPr>
          <w:sz w:val="28"/>
        </w:rPr>
        <w:tab/>
      </w:r>
      <w:r>
        <w:rPr>
          <w:sz w:val="28"/>
        </w:rPr>
        <w:tab/>
      </w:r>
      <w:r>
        <w:rPr>
          <w:sz w:val="28"/>
        </w:rPr>
        <w:tab/>
      </w:r>
      <w:r>
        <w:rPr>
          <w:sz w:val="28"/>
        </w:rPr>
        <w:tab/>
      </w:r>
      <w:r>
        <w:rPr>
          <w:sz w:val="28"/>
        </w:rPr>
        <w:tab/>
      </w:r>
      <w:r w:rsidR="00550747" w:rsidRPr="00C94E51">
        <w:rPr>
          <w:sz w:val="36"/>
          <w:szCs w:val="32"/>
        </w:rPr>
        <w:t>Beth Blumberg</w:t>
      </w:r>
    </w:p>
    <w:p w14:paraId="4CFAEF78" w14:textId="77777777" w:rsidR="00C94E51" w:rsidRPr="00C94E51" w:rsidRDefault="00094B9F" w:rsidP="00C94E51">
      <w:pPr>
        <w:rPr>
          <w:sz w:val="32"/>
          <w:szCs w:val="32"/>
        </w:rPr>
      </w:pPr>
      <w:r w:rsidRPr="00C94E51">
        <w:rPr>
          <w:sz w:val="36"/>
          <w:szCs w:val="32"/>
        </w:rPr>
        <w:tab/>
      </w:r>
      <w:r w:rsidRPr="00C94E51">
        <w:rPr>
          <w:sz w:val="36"/>
          <w:szCs w:val="32"/>
        </w:rPr>
        <w:tab/>
      </w:r>
      <w:r w:rsidRPr="00C94E51">
        <w:rPr>
          <w:sz w:val="36"/>
          <w:szCs w:val="32"/>
        </w:rPr>
        <w:tab/>
      </w:r>
      <w:r w:rsidRPr="00C94E51">
        <w:rPr>
          <w:sz w:val="36"/>
          <w:szCs w:val="32"/>
        </w:rPr>
        <w:tab/>
      </w:r>
      <w:r w:rsidRPr="00C94E51">
        <w:rPr>
          <w:sz w:val="36"/>
          <w:szCs w:val="32"/>
        </w:rPr>
        <w:tab/>
      </w:r>
      <w:r w:rsidR="00C94E51" w:rsidRPr="00C94E51">
        <w:rPr>
          <w:sz w:val="32"/>
          <w:szCs w:val="32"/>
        </w:rPr>
        <w:t xml:space="preserve">6 Garfield Drive </w:t>
      </w:r>
    </w:p>
    <w:p w14:paraId="744547AF" w14:textId="64E49A9E" w:rsidR="00094B9F" w:rsidRPr="00C94E51" w:rsidRDefault="00C94E51" w:rsidP="00C94E51">
      <w:pPr>
        <w:rPr>
          <w:sz w:val="36"/>
          <w:szCs w:val="32"/>
        </w:rPr>
      </w:pPr>
      <w:r w:rsidRPr="00C94E51">
        <w:rPr>
          <w:sz w:val="32"/>
          <w:szCs w:val="32"/>
        </w:rPr>
        <w:t xml:space="preserve">                                             Westborough, MA 01581</w:t>
      </w:r>
    </w:p>
    <w:p w14:paraId="20DC08AD" w14:textId="77777777" w:rsidR="00094B9F" w:rsidRDefault="00094B9F" w:rsidP="00094B9F">
      <w:pPr>
        <w:rPr>
          <w:sz w:val="28"/>
        </w:rPr>
      </w:pPr>
    </w:p>
    <w:p w14:paraId="34459151" w14:textId="77777777" w:rsidR="00094B9F" w:rsidRDefault="00094B9F" w:rsidP="00094B9F">
      <w:pPr>
        <w:rPr>
          <w:b/>
          <w:sz w:val="32"/>
          <w:u w:val="single"/>
        </w:rPr>
      </w:pPr>
    </w:p>
    <w:p w14:paraId="6BE49A4D" w14:textId="77777777" w:rsidR="00094B9F" w:rsidRDefault="00094B9F" w:rsidP="00094B9F">
      <w:pPr>
        <w:rPr>
          <w:b/>
          <w:sz w:val="32"/>
          <w:u w:val="single"/>
        </w:rPr>
      </w:pPr>
    </w:p>
    <w:p w14:paraId="3C007FEC" w14:textId="263AA0C4" w:rsidR="00094B9F" w:rsidRDefault="00094B9F" w:rsidP="00094B9F">
      <w:pPr>
        <w:rPr>
          <w:b/>
          <w:sz w:val="32"/>
          <w:u w:val="single"/>
        </w:rPr>
      </w:pPr>
      <w:r>
        <w:rPr>
          <w:b/>
          <w:sz w:val="32"/>
          <w:u w:val="single"/>
        </w:rPr>
        <w:t xml:space="preserve">Payment is due on or before </w:t>
      </w:r>
      <w:r w:rsidR="00371F69">
        <w:rPr>
          <w:b/>
          <w:sz w:val="32"/>
          <w:u w:val="single"/>
        </w:rPr>
        <w:t>March 27</w:t>
      </w:r>
      <w:r>
        <w:rPr>
          <w:b/>
          <w:sz w:val="32"/>
          <w:u w:val="single"/>
        </w:rPr>
        <w:t>, 20</w:t>
      </w:r>
      <w:r w:rsidR="00C94E51">
        <w:rPr>
          <w:b/>
          <w:sz w:val="32"/>
          <w:u w:val="single"/>
        </w:rPr>
        <w:t>2</w:t>
      </w:r>
      <w:r w:rsidR="00371F69">
        <w:rPr>
          <w:b/>
          <w:sz w:val="32"/>
          <w:u w:val="single"/>
        </w:rPr>
        <w:t>5</w:t>
      </w:r>
    </w:p>
    <w:p w14:paraId="7A3855A0" w14:textId="77777777" w:rsidR="00094B9F" w:rsidRDefault="00094B9F" w:rsidP="00094B9F">
      <w:pPr>
        <w:rPr>
          <w:b/>
          <w:sz w:val="32"/>
          <w:u w:val="single"/>
        </w:rPr>
      </w:pPr>
    </w:p>
    <w:p w14:paraId="5E39D39C" w14:textId="77777777" w:rsidR="00094B9F" w:rsidRDefault="00094B9F" w:rsidP="00094B9F">
      <w:pPr>
        <w:rPr>
          <w:b/>
          <w:sz w:val="32"/>
          <w:u w:val="single"/>
        </w:rPr>
      </w:pPr>
    </w:p>
    <w:p w14:paraId="6B77E481" w14:textId="77777777" w:rsidR="00094B9F" w:rsidRPr="00280D93" w:rsidRDefault="00094B9F" w:rsidP="00094B9F">
      <w:pPr>
        <w:rPr>
          <w:b/>
          <w:sz w:val="32"/>
          <w:u w:val="single"/>
        </w:rPr>
      </w:pPr>
      <w:r>
        <w:rPr>
          <w:b/>
          <w:sz w:val="32"/>
          <w:u w:val="single"/>
        </w:rPr>
        <w:t xml:space="preserve">PAYMENT RECEIVED          From :                                                                                                                                                                         </w:t>
      </w:r>
      <w:r>
        <w:rPr>
          <w:b/>
          <w:bCs/>
          <w:sz w:val="32"/>
          <w:szCs w:val="32"/>
          <w:u w:val="single"/>
        </w:rPr>
        <w:br w:type="page"/>
      </w:r>
      <w:r w:rsidRPr="00FC79CF">
        <w:rPr>
          <w:b/>
          <w:bCs/>
          <w:sz w:val="32"/>
          <w:szCs w:val="32"/>
          <w:u w:val="single"/>
        </w:rPr>
        <w:lastRenderedPageBreak/>
        <w:t>STUDENT INFORMATION FOR STATE COMPETITION</w:t>
      </w:r>
    </w:p>
    <w:p w14:paraId="71862B16" w14:textId="77777777" w:rsidR="00094B9F" w:rsidRDefault="00094B9F" w:rsidP="00094B9F">
      <w:pPr>
        <w:tabs>
          <w:tab w:val="left" w:pos="289"/>
        </w:tabs>
        <w:jc w:val="center"/>
        <w:rPr>
          <w:sz w:val="20"/>
          <w:szCs w:val="20"/>
        </w:rPr>
      </w:pPr>
    </w:p>
    <w:p w14:paraId="432FDF81" w14:textId="77777777" w:rsidR="00094B9F" w:rsidRPr="00FC79CF" w:rsidRDefault="00094B9F" w:rsidP="00094B9F">
      <w:pPr>
        <w:pStyle w:val="TxBrp2"/>
        <w:rPr>
          <w:b/>
          <w:sz w:val="32"/>
          <w:szCs w:val="32"/>
        </w:rPr>
      </w:pPr>
      <w:r w:rsidRPr="00FC79CF">
        <w:rPr>
          <w:b/>
          <w:sz w:val="32"/>
          <w:szCs w:val="32"/>
        </w:rPr>
        <w:t>Please show to each student who will participate in the contest.</w:t>
      </w:r>
    </w:p>
    <w:p w14:paraId="1E9E4317" w14:textId="77777777" w:rsidR="00094B9F" w:rsidRDefault="00094B9F" w:rsidP="00094B9F">
      <w:pPr>
        <w:tabs>
          <w:tab w:val="left" w:pos="204"/>
        </w:tabs>
        <w:rPr>
          <w:sz w:val="26"/>
          <w:szCs w:val="26"/>
        </w:rPr>
      </w:pPr>
    </w:p>
    <w:p w14:paraId="38807A0F" w14:textId="77777777" w:rsidR="00094B9F" w:rsidRDefault="00094B9F" w:rsidP="00094B9F">
      <w:pPr>
        <w:pStyle w:val="TxBrp3"/>
        <w:numPr>
          <w:ilvl w:val="0"/>
          <w:numId w:val="5"/>
        </w:numPr>
        <w:spacing w:line="240" w:lineRule="auto"/>
        <w:rPr>
          <w:sz w:val="26"/>
          <w:szCs w:val="26"/>
        </w:rPr>
      </w:pPr>
      <w:r>
        <w:rPr>
          <w:sz w:val="26"/>
          <w:szCs w:val="26"/>
        </w:rPr>
        <w:t>Each student will write his/her name, school, and grade on the back of the white exam sheet.</w:t>
      </w:r>
    </w:p>
    <w:p w14:paraId="33D76DD6" w14:textId="77777777" w:rsidR="00094B9F" w:rsidRDefault="00094B9F" w:rsidP="00094B9F">
      <w:pPr>
        <w:pStyle w:val="TxBrp4"/>
        <w:numPr>
          <w:ilvl w:val="0"/>
          <w:numId w:val="5"/>
        </w:numPr>
        <w:spacing w:line="240" w:lineRule="auto"/>
        <w:rPr>
          <w:sz w:val="26"/>
          <w:szCs w:val="26"/>
        </w:rPr>
      </w:pPr>
      <w:r>
        <w:rPr>
          <w:sz w:val="26"/>
          <w:szCs w:val="26"/>
        </w:rPr>
        <w:t>You are not to pick up the exam sheet or try to read the problems in any way prior to the starter giving the signal to begin.</w:t>
      </w:r>
    </w:p>
    <w:p w14:paraId="6A9D8328" w14:textId="77777777" w:rsidR="00094B9F" w:rsidRDefault="00094B9F" w:rsidP="00094B9F">
      <w:pPr>
        <w:pStyle w:val="TxBrp4"/>
        <w:numPr>
          <w:ilvl w:val="0"/>
          <w:numId w:val="5"/>
        </w:numPr>
        <w:spacing w:line="240" w:lineRule="auto"/>
        <w:rPr>
          <w:sz w:val="26"/>
          <w:szCs w:val="26"/>
        </w:rPr>
      </w:pPr>
      <w:r>
        <w:rPr>
          <w:sz w:val="26"/>
          <w:szCs w:val="26"/>
        </w:rPr>
        <w:t>You have ten minutes to answer the three questions. Remember the first question is worth one point, the second, two, and the third, three points. You will be given a two minute and a 15 second warning signal. That is, you will be told when there is only two minutes left and when there is only 15 seconds left in the round.</w:t>
      </w:r>
    </w:p>
    <w:p w14:paraId="37BD7C42" w14:textId="77777777" w:rsidR="00094B9F" w:rsidRDefault="00094B9F" w:rsidP="00094B9F">
      <w:pPr>
        <w:pStyle w:val="TxBrp4"/>
        <w:numPr>
          <w:ilvl w:val="0"/>
          <w:numId w:val="5"/>
        </w:numPr>
        <w:spacing w:line="240" w:lineRule="auto"/>
        <w:rPr>
          <w:sz w:val="26"/>
          <w:szCs w:val="26"/>
        </w:rPr>
      </w:pPr>
      <w:r>
        <w:rPr>
          <w:sz w:val="26"/>
          <w:szCs w:val="26"/>
        </w:rPr>
        <w:t>When the signal to stop is given, everyone must do so immediately. If anyone doesn’t comply the score for that round will be zero.</w:t>
      </w:r>
    </w:p>
    <w:p w14:paraId="7B54CAF0" w14:textId="77777777" w:rsidR="00094B9F" w:rsidRDefault="00094B9F" w:rsidP="00094B9F">
      <w:pPr>
        <w:pStyle w:val="TxBrp4"/>
        <w:numPr>
          <w:ilvl w:val="0"/>
          <w:numId w:val="5"/>
        </w:numPr>
        <w:spacing w:line="240" w:lineRule="auto"/>
        <w:rPr>
          <w:sz w:val="26"/>
          <w:szCs w:val="26"/>
        </w:rPr>
      </w:pPr>
      <w:r>
        <w:rPr>
          <w:sz w:val="26"/>
          <w:szCs w:val="26"/>
        </w:rPr>
        <w:t>Place your answers in the designated area at the top right side of the exam sheet. If the answer is not there, you will receive no credit.</w:t>
      </w:r>
    </w:p>
    <w:p w14:paraId="7EFA46A7" w14:textId="77777777" w:rsidR="00094B9F" w:rsidRDefault="00094B9F" w:rsidP="00094B9F">
      <w:pPr>
        <w:pStyle w:val="TxBrp4"/>
        <w:numPr>
          <w:ilvl w:val="0"/>
          <w:numId w:val="5"/>
        </w:numPr>
        <w:spacing w:line="240" w:lineRule="auto"/>
        <w:rPr>
          <w:sz w:val="26"/>
          <w:szCs w:val="26"/>
        </w:rPr>
      </w:pPr>
      <w:r>
        <w:rPr>
          <w:sz w:val="26"/>
          <w:szCs w:val="26"/>
        </w:rPr>
        <w:t>Make sure you know which rounds you are competing in.</w:t>
      </w:r>
    </w:p>
    <w:p w14:paraId="62758368" w14:textId="77777777" w:rsidR="00094B9F" w:rsidRDefault="00094B9F" w:rsidP="00094B9F">
      <w:pPr>
        <w:pStyle w:val="TxBrp4"/>
        <w:numPr>
          <w:ilvl w:val="0"/>
          <w:numId w:val="5"/>
        </w:numPr>
        <w:spacing w:line="240" w:lineRule="auto"/>
        <w:rPr>
          <w:sz w:val="26"/>
          <w:szCs w:val="26"/>
        </w:rPr>
      </w:pPr>
      <w:r>
        <w:rPr>
          <w:sz w:val="26"/>
          <w:szCs w:val="26"/>
        </w:rPr>
        <w:t>All participating students in the individual rounds compete in the team round together.</w:t>
      </w:r>
    </w:p>
    <w:p w14:paraId="513F07AB" w14:textId="77777777" w:rsidR="00094B9F" w:rsidRDefault="00094B9F" w:rsidP="00094B9F">
      <w:pPr>
        <w:pStyle w:val="TxBrp4"/>
        <w:numPr>
          <w:ilvl w:val="0"/>
          <w:numId w:val="5"/>
        </w:numPr>
        <w:spacing w:line="240" w:lineRule="auto"/>
        <w:rPr>
          <w:sz w:val="26"/>
          <w:szCs w:val="26"/>
        </w:rPr>
      </w:pPr>
      <w:r>
        <w:rPr>
          <w:sz w:val="26"/>
          <w:szCs w:val="26"/>
        </w:rPr>
        <w:t>Make sure all of your answers are in the necessary simplified form asked for in the problem.</w:t>
      </w:r>
    </w:p>
    <w:p w14:paraId="7A16119F" w14:textId="77777777" w:rsidR="00094B9F" w:rsidRPr="00063802" w:rsidRDefault="00094B9F" w:rsidP="00094B9F">
      <w:pPr>
        <w:pStyle w:val="TxBrp5"/>
        <w:numPr>
          <w:ilvl w:val="0"/>
          <w:numId w:val="5"/>
        </w:numPr>
        <w:spacing w:line="240" w:lineRule="auto"/>
        <w:rPr>
          <w:b/>
          <w:bCs/>
          <w:sz w:val="26"/>
          <w:szCs w:val="26"/>
        </w:rPr>
      </w:pPr>
      <w:r w:rsidRPr="00063802">
        <w:rPr>
          <w:b/>
        </w:rPr>
        <w:t xml:space="preserve">IF ANY STUDENT WISHES TO CHALLENGE HIS OR HER SCORE, A DESIGNATED PLACE WILL BE SET UP FOR THIS </w:t>
      </w:r>
      <w:r w:rsidRPr="00063802">
        <w:rPr>
          <w:b/>
          <w:bCs/>
          <w:sz w:val="26"/>
          <w:szCs w:val="26"/>
        </w:rPr>
        <w:t>PURPOSE. THIS WILL BE THE ONLY PLACE WHERE CHALLENGES WILL BE HEARD AND ACTED UPON.</w:t>
      </w:r>
    </w:p>
    <w:p w14:paraId="3BAEED2F" w14:textId="77777777" w:rsidR="00094B9F" w:rsidRDefault="00094B9F" w:rsidP="00094B9F">
      <w:pPr>
        <w:pStyle w:val="TxBrp4"/>
        <w:numPr>
          <w:ilvl w:val="0"/>
          <w:numId w:val="5"/>
        </w:numPr>
        <w:spacing w:line="-317" w:lineRule="auto"/>
        <w:rPr>
          <w:sz w:val="26"/>
          <w:szCs w:val="26"/>
        </w:rPr>
      </w:pPr>
      <w:r>
        <w:rPr>
          <w:sz w:val="26"/>
          <w:szCs w:val="26"/>
        </w:rPr>
        <w:t>We have been requested to make sure all personnel connected with the competition stay in the areas designated for them. If any student fails to comply with this rule, he/she will be asked to leave the building and lose the chance to compete.</w:t>
      </w:r>
    </w:p>
    <w:p w14:paraId="38A1568B" w14:textId="00B567DB" w:rsidR="00094B9F" w:rsidRPr="00063802" w:rsidRDefault="00094B9F" w:rsidP="00E71B23">
      <w:pPr>
        <w:pStyle w:val="TxBrp4"/>
        <w:numPr>
          <w:ilvl w:val="0"/>
          <w:numId w:val="3"/>
        </w:numPr>
        <w:tabs>
          <w:tab w:val="left" w:pos="8460"/>
        </w:tabs>
        <w:spacing w:line="-317" w:lineRule="auto"/>
        <w:ind w:hanging="375"/>
        <w:rPr>
          <w:sz w:val="26"/>
          <w:szCs w:val="26"/>
        </w:rPr>
      </w:pPr>
      <w:r>
        <w:rPr>
          <w:sz w:val="26"/>
          <w:szCs w:val="26"/>
        </w:rPr>
        <w:t>We feel this will be an interesting and exciting experience for you. We hope to make the challenge an excellent learning experience as well</w:t>
      </w:r>
    </w:p>
    <w:p w14:paraId="2081ECC9" w14:textId="77777777" w:rsidR="00094B9F" w:rsidRDefault="00094B9F" w:rsidP="00094B9F">
      <w:pPr>
        <w:pStyle w:val="TxBrp4"/>
        <w:numPr>
          <w:ilvl w:val="0"/>
          <w:numId w:val="3"/>
        </w:numPr>
        <w:tabs>
          <w:tab w:val="left" w:pos="8460"/>
        </w:tabs>
        <w:spacing w:line="-317" w:lineRule="auto"/>
        <w:ind w:hanging="375"/>
      </w:pPr>
      <w:r>
        <w:t xml:space="preserve">NO USE OF CALCULATORS WILL BE ALLOWED. </w:t>
      </w:r>
    </w:p>
    <w:p w14:paraId="3365B024" w14:textId="77777777" w:rsidR="00094B9F" w:rsidRDefault="00094B9F" w:rsidP="00094B9F">
      <w:pPr>
        <w:pStyle w:val="TxBrp4"/>
        <w:numPr>
          <w:ilvl w:val="0"/>
          <w:numId w:val="3"/>
        </w:numPr>
        <w:tabs>
          <w:tab w:val="left" w:pos="8460"/>
        </w:tabs>
        <w:spacing w:line="-317" w:lineRule="auto"/>
        <w:ind w:hanging="375"/>
      </w:pPr>
      <w:r>
        <w:t>ONLY STUDENTS WHO ARE TO COMPETE SHOULD ACCOMPANY THE TEAM TO THIS EVENT.</w:t>
      </w:r>
    </w:p>
    <w:p w14:paraId="5F2315BD" w14:textId="77777777" w:rsidR="00094B9F" w:rsidRDefault="00094B9F" w:rsidP="00094B9F">
      <w:pPr>
        <w:pStyle w:val="BodyText"/>
        <w:rPr>
          <w:b/>
          <w:bCs/>
          <w:sz w:val="26"/>
          <w:szCs w:val="26"/>
        </w:rPr>
      </w:pPr>
    </w:p>
    <w:p w14:paraId="6005EA7F" w14:textId="77777777" w:rsidR="00094B9F" w:rsidRDefault="00094B9F" w:rsidP="00094B9F">
      <w:pPr>
        <w:pStyle w:val="BodyText"/>
        <w:rPr>
          <w:b/>
          <w:bCs/>
          <w:sz w:val="26"/>
          <w:szCs w:val="26"/>
        </w:rPr>
      </w:pPr>
    </w:p>
    <w:p w14:paraId="5E01E71F" w14:textId="77777777" w:rsidR="00094B9F" w:rsidRDefault="00094B9F" w:rsidP="00094B9F">
      <w:pPr>
        <w:pStyle w:val="BodyText"/>
        <w:rPr>
          <w:b/>
          <w:bCs/>
          <w:sz w:val="26"/>
          <w:szCs w:val="26"/>
        </w:rPr>
      </w:pPr>
    </w:p>
    <w:p w14:paraId="0A0C7A10" w14:textId="77777777" w:rsidR="00094B9F" w:rsidRDefault="00094B9F" w:rsidP="00094B9F">
      <w:pPr>
        <w:jc w:val="center"/>
        <w:rPr>
          <w:sz w:val="32"/>
        </w:rPr>
      </w:pPr>
      <w:r>
        <w:rPr>
          <w:b/>
          <w:bCs/>
          <w:sz w:val="26"/>
          <w:szCs w:val="26"/>
        </w:rPr>
        <w:br w:type="page"/>
      </w:r>
      <w:r>
        <w:rPr>
          <w:sz w:val="32"/>
        </w:rPr>
        <w:lastRenderedPageBreak/>
        <w:t xml:space="preserve">STUDENT INFORMATION REGARDING </w:t>
      </w:r>
      <w:r>
        <w:rPr>
          <w:sz w:val="32"/>
        </w:rPr>
        <w:br/>
        <w:t>ANSWER FORMS</w:t>
      </w:r>
    </w:p>
    <w:p w14:paraId="1BB37D93" w14:textId="77777777" w:rsidR="00094B9F" w:rsidRDefault="00094B9F" w:rsidP="00094B9F">
      <w:pPr>
        <w:jc w:val="center"/>
        <w:rPr>
          <w:sz w:val="32"/>
        </w:rPr>
      </w:pPr>
    </w:p>
    <w:p w14:paraId="4FE52800" w14:textId="77777777" w:rsidR="00094B9F" w:rsidRDefault="00094B9F" w:rsidP="00094B9F">
      <w:pPr>
        <w:ind w:left="720"/>
        <w:rPr>
          <w:sz w:val="32"/>
        </w:rPr>
      </w:pPr>
      <w:r>
        <w:rPr>
          <w:sz w:val="32"/>
        </w:rPr>
        <w:t xml:space="preserve">All answers must be in simplified exact form unless the question states otherwise.  Consider the following situations: </w:t>
      </w:r>
    </w:p>
    <w:p w14:paraId="253C594D" w14:textId="77777777" w:rsidR="00094B9F" w:rsidRDefault="00094B9F" w:rsidP="00094B9F">
      <w:pPr>
        <w:numPr>
          <w:ilvl w:val="0"/>
          <w:numId w:val="1"/>
        </w:numPr>
        <w:tabs>
          <w:tab w:val="clear" w:pos="360"/>
          <w:tab w:val="num" w:pos="1080"/>
        </w:tabs>
        <w:spacing w:line="360" w:lineRule="auto"/>
        <w:ind w:left="1080"/>
        <w:rPr>
          <w:sz w:val="32"/>
        </w:rPr>
      </w:pPr>
      <w:r>
        <w:rPr>
          <w:sz w:val="32"/>
        </w:rPr>
        <w:sym w:font="Symbol" w:char="F0D6"/>
      </w:r>
      <w:r>
        <w:rPr>
          <w:sz w:val="32"/>
        </w:rPr>
        <w:t>12 not accepted – should be 2</w:t>
      </w:r>
      <w:r>
        <w:rPr>
          <w:sz w:val="32"/>
        </w:rPr>
        <w:sym w:font="Symbol" w:char="F0D6"/>
      </w:r>
      <w:r>
        <w:rPr>
          <w:sz w:val="32"/>
        </w:rPr>
        <w:t>3</w:t>
      </w:r>
    </w:p>
    <w:p w14:paraId="173A9586" w14:textId="77777777" w:rsidR="00094B9F" w:rsidRDefault="00094B9F" w:rsidP="00094B9F">
      <w:pPr>
        <w:numPr>
          <w:ilvl w:val="0"/>
          <w:numId w:val="1"/>
        </w:numPr>
        <w:tabs>
          <w:tab w:val="clear" w:pos="360"/>
          <w:tab w:val="num" w:pos="1080"/>
        </w:tabs>
        <w:spacing w:line="360" w:lineRule="auto"/>
        <w:ind w:left="1080"/>
        <w:rPr>
          <w:sz w:val="32"/>
        </w:rPr>
      </w:pPr>
      <w:r>
        <w:rPr>
          <w:sz w:val="32"/>
        </w:rPr>
        <w:t>Numerators and denominators of all fractions must be relatively prime.</w:t>
      </w:r>
    </w:p>
    <w:p w14:paraId="3D86F226" w14:textId="77777777" w:rsidR="00094B9F" w:rsidRDefault="00094B9F" w:rsidP="00094B9F">
      <w:pPr>
        <w:numPr>
          <w:ilvl w:val="0"/>
          <w:numId w:val="1"/>
        </w:numPr>
        <w:tabs>
          <w:tab w:val="clear" w:pos="360"/>
          <w:tab w:val="num" w:pos="1080"/>
        </w:tabs>
        <w:spacing w:line="360" w:lineRule="auto"/>
        <w:ind w:left="1080"/>
        <w:rPr>
          <w:sz w:val="32"/>
        </w:rPr>
      </w:pPr>
      <w:r>
        <w:rPr>
          <w:sz w:val="32"/>
        </w:rPr>
        <w:t>Fractions with radicals in the denominator must be rationalized e.g.: 1/</w:t>
      </w:r>
      <w:r>
        <w:rPr>
          <w:sz w:val="32"/>
        </w:rPr>
        <w:sym w:font="Symbol" w:char="F0D6"/>
      </w:r>
      <w:r>
        <w:rPr>
          <w:sz w:val="32"/>
        </w:rPr>
        <w:t xml:space="preserve">3 is not acceptable, </w:t>
      </w:r>
      <w:r>
        <w:rPr>
          <w:sz w:val="32"/>
        </w:rPr>
        <w:sym w:font="Symbol" w:char="F0D6"/>
      </w:r>
      <w:r>
        <w:rPr>
          <w:sz w:val="32"/>
        </w:rPr>
        <w:t>3/3 is acceptable.</w:t>
      </w:r>
    </w:p>
    <w:p w14:paraId="7D0465AE" w14:textId="77777777" w:rsidR="00094B9F" w:rsidRDefault="00094B9F" w:rsidP="00094B9F">
      <w:pPr>
        <w:numPr>
          <w:ilvl w:val="0"/>
          <w:numId w:val="1"/>
        </w:numPr>
        <w:tabs>
          <w:tab w:val="clear" w:pos="360"/>
          <w:tab w:val="num" w:pos="1080"/>
        </w:tabs>
        <w:spacing w:line="360" w:lineRule="auto"/>
        <w:ind w:left="1080"/>
        <w:rPr>
          <w:sz w:val="32"/>
        </w:rPr>
      </w:pPr>
      <w:r>
        <w:rPr>
          <w:sz w:val="32"/>
        </w:rPr>
        <w:t xml:space="preserve">3i is not in a + bi form; must be 0 + 3i, 5 must be 5 + 0i. </w:t>
      </w:r>
    </w:p>
    <w:p w14:paraId="2CBDC829" w14:textId="77777777" w:rsidR="00094B9F" w:rsidRDefault="00094B9F" w:rsidP="00094B9F">
      <w:pPr>
        <w:numPr>
          <w:ilvl w:val="0"/>
          <w:numId w:val="1"/>
        </w:numPr>
        <w:tabs>
          <w:tab w:val="clear" w:pos="360"/>
          <w:tab w:val="num" w:pos="1080"/>
        </w:tabs>
        <w:spacing w:line="360" w:lineRule="auto"/>
        <w:ind w:left="1080"/>
        <w:rPr>
          <w:sz w:val="32"/>
        </w:rPr>
      </w:pPr>
      <w:r>
        <w:rPr>
          <w:sz w:val="32"/>
        </w:rPr>
        <w:t xml:space="preserve">(3 + 5i)/4 is not in the form a + bi; should be </w:t>
      </w:r>
      <w:r w:rsidRPr="0075401A">
        <w:rPr>
          <w:position w:val="-24"/>
        </w:rPr>
        <w:object w:dxaOrig="240" w:dyaOrig="620" w14:anchorId="152F6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803117078" r:id="rId8"/>
        </w:object>
      </w:r>
      <w:r>
        <w:rPr>
          <w:sz w:val="32"/>
        </w:rPr>
        <w:t xml:space="preserve"> + </w:t>
      </w:r>
      <w:r w:rsidRPr="003C7689">
        <w:rPr>
          <w:position w:val="-24"/>
        </w:rPr>
        <w:object w:dxaOrig="240" w:dyaOrig="620" w14:anchorId="573C7EFE">
          <v:shape id="_x0000_i1026" type="#_x0000_t75" style="width:12pt;height:30.75pt" o:ole="">
            <v:imagedata r:id="rId9" o:title=""/>
          </v:shape>
          <o:OLEObject Type="Embed" ProgID="Equation.DSMT4" ShapeID="_x0000_i1026" DrawAspect="Content" ObjectID="_1803117079" r:id="rId10"/>
        </w:object>
      </w:r>
      <w:r w:rsidRPr="00505902">
        <w:rPr>
          <w:i/>
          <w:sz w:val="32"/>
          <w:szCs w:val="32"/>
        </w:rPr>
        <w:t>i</w:t>
      </w:r>
      <w:r>
        <w:rPr>
          <w:sz w:val="32"/>
        </w:rPr>
        <w:t>.</w:t>
      </w:r>
    </w:p>
    <w:p w14:paraId="07B4A1CB" w14:textId="77777777" w:rsidR="00094B9F" w:rsidRDefault="00094B9F" w:rsidP="00094B9F">
      <w:pPr>
        <w:numPr>
          <w:ilvl w:val="0"/>
          <w:numId w:val="1"/>
        </w:numPr>
        <w:tabs>
          <w:tab w:val="clear" w:pos="360"/>
          <w:tab w:val="num" w:pos="1080"/>
        </w:tabs>
        <w:spacing w:line="360" w:lineRule="auto"/>
        <w:ind w:left="1080"/>
        <w:rPr>
          <w:sz w:val="32"/>
        </w:rPr>
      </w:pPr>
      <w:r>
        <w:rPr>
          <w:sz w:val="32"/>
        </w:rPr>
        <w:t xml:space="preserve">1 + </w:t>
      </w:r>
      <w:r>
        <w:rPr>
          <w:sz w:val="32"/>
        </w:rPr>
        <w:sym w:font="Symbol" w:char="F0D6"/>
      </w:r>
      <w:r>
        <w:rPr>
          <w:sz w:val="32"/>
        </w:rPr>
        <w:t>-3 is not in the form a + bi; must be written as 1 + i</w:t>
      </w:r>
      <w:r>
        <w:rPr>
          <w:sz w:val="32"/>
        </w:rPr>
        <w:sym w:font="Symbol" w:char="F0D6"/>
      </w:r>
      <w:r>
        <w:rPr>
          <w:sz w:val="32"/>
        </w:rPr>
        <w:t>3.</w:t>
      </w:r>
    </w:p>
    <w:p w14:paraId="37AF9481" w14:textId="77777777" w:rsidR="00094B9F" w:rsidRDefault="00094B9F" w:rsidP="00094B9F">
      <w:pPr>
        <w:numPr>
          <w:ilvl w:val="0"/>
          <w:numId w:val="1"/>
        </w:numPr>
        <w:tabs>
          <w:tab w:val="clear" w:pos="360"/>
          <w:tab w:val="num" w:pos="1080"/>
        </w:tabs>
        <w:spacing w:line="360" w:lineRule="auto"/>
        <w:ind w:left="1080"/>
        <w:rPr>
          <w:sz w:val="32"/>
        </w:rPr>
      </w:pPr>
      <w:r>
        <w:rPr>
          <w:sz w:val="32"/>
        </w:rPr>
        <w:t xml:space="preserve">Function notation and set notation must be used properly.  </w:t>
      </w:r>
    </w:p>
    <w:p w14:paraId="65E0F5B3" w14:textId="77777777" w:rsidR="00094B9F" w:rsidRDefault="00094B9F" w:rsidP="00094B9F">
      <w:pPr>
        <w:numPr>
          <w:ilvl w:val="0"/>
          <w:numId w:val="1"/>
        </w:numPr>
        <w:tabs>
          <w:tab w:val="clear" w:pos="360"/>
          <w:tab w:val="num" w:pos="1080"/>
        </w:tabs>
        <w:spacing w:line="360" w:lineRule="auto"/>
        <w:ind w:left="1080"/>
        <w:rPr>
          <w:sz w:val="32"/>
        </w:rPr>
      </w:pPr>
      <w:r>
        <w:rPr>
          <w:sz w:val="32"/>
        </w:rPr>
        <w:t>An information sheet about the use of the word</w:t>
      </w:r>
      <w:r w:rsidRPr="0057452C">
        <w:rPr>
          <w:b/>
          <w:sz w:val="32"/>
        </w:rPr>
        <w:t xml:space="preserve"> “compute”</w:t>
      </w:r>
      <w:r>
        <w:rPr>
          <w:sz w:val="32"/>
        </w:rPr>
        <w:t xml:space="preserve"> will be forthcoming or discussed at the state meet. </w:t>
      </w:r>
    </w:p>
    <w:p w14:paraId="023EAFE5" w14:textId="77777777" w:rsidR="00094B9F" w:rsidRDefault="00094B9F" w:rsidP="00094B9F">
      <w:pPr>
        <w:rPr>
          <w:sz w:val="32"/>
        </w:rPr>
      </w:pPr>
    </w:p>
    <w:p w14:paraId="39EE8BD4" w14:textId="77777777" w:rsidR="00094B9F" w:rsidRPr="00063802" w:rsidRDefault="00094B9F" w:rsidP="00094B9F">
      <w:pPr>
        <w:pStyle w:val="Heading1"/>
        <w:ind w:firstLine="720"/>
        <w:rPr>
          <w:b/>
          <w:sz w:val="32"/>
        </w:rPr>
      </w:pPr>
      <w:r w:rsidRPr="00063802">
        <w:rPr>
          <w:b/>
          <w:sz w:val="32"/>
        </w:rPr>
        <w:t>ANSWERS MUST BE LEGIBLE</w:t>
      </w:r>
    </w:p>
    <w:p w14:paraId="0F77213B" w14:textId="77777777" w:rsidR="00094B9F" w:rsidRDefault="00094B9F" w:rsidP="00094B9F">
      <w:pPr>
        <w:rPr>
          <w:sz w:val="32"/>
        </w:rPr>
      </w:pPr>
    </w:p>
    <w:p w14:paraId="68429D69" w14:textId="77777777" w:rsidR="00094B9F" w:rsidRDefault="00094B9F" w:rsidP="00094B9F">
      <w:pPr>
        <w:ind w:left="720"/>
        <w:rPr>
          <w:sz w:val="32"/>
        </w:rPr>
      </w:pPr>
      <w:r>
        <w:rPr>
          <w:sz w:val="32"/>
        </w:rPr>
        <w:t>If the answer is not clearly written, it will probably be marked wrong.  Unreasonable calculations need not be carried out, e.g., 17</w:t>
      </w:r>
      <w:r>
        <w:rPr>
          <w:sz w:val="32"/>
          <w:vertAlign w:val="superscript"/>
        </w:rPr>
        <w:t>23</w:t>
      </w:r>
      <w:r>
        <w:rPr>
          <w:sz w:val="32"/>
        </w:rPr>
        <w:t>.</w:t>
      </w:r>
    </w:p>
    <w:p w14:paraId="5E9DC233" w14:textId="77777777" w:rsidR="00094B9F" w:rsidRDefault="00094B9F" w:rsidP="00094B9F">
      <w:pPr>
        <w:pStyle w:val="TxBrt12"/>
        <w:tabs>
          <w:tab w:val="left" w:pos="5040"/>
        </w:tabs>
        <w:spacing w:line="-311" w:lineRule="auto"/>
        <w:rPr>
          <w:sz w:val="26"/>
          <w:szCs w:val="26"/>
        </w:rPr>
      </w:pPr>
      <w:r>
        <w:rPr>
          <w:sz w:val="26"/>
          <w:szCs w:val="26"/>
        </w:rPr>
        <w:t xml:space="preserve"> </w:t>
      </w:r>
    </w:p>
    <w:p w14:paraId="652FFE6F" w14:textId="77777777" w:rsidR="00094B9F" w:rsidRDefault="00094B9F" w:rsidP="00094B9F">
      <w:pPr>
        <w:pStyle w:val="TxBrt12"/>
        <w:tabs>
          <w:tab w:val="left" w:pos="5040"/>
        </w:tabs>
        <w:spacing w:line="-311" w:lineRule="auto"/>
        <w:rPr>
          <w:sz w:val="26"/>
          <w:szCs w:val="26"/>
        </w:rPr>
      </w:pPr>
      <w:r>
        <w:rPr>
          <w:sz w:val="26"/>
          <w:szCs w:val="26"/>
        </w:rPr>
        <w:t xml:space="preserve"> </w:t>
      </w:r>
    </w:p>
    <w:p w14:paraId="7D40D557" w14:textId="77777777" w:rsidR="0085181A" w:rsidRDefault="0085181A" w:rsidP="00094B9F">
      <w:pPr>
        <w:pStyle w:val="TxBrc2"/>
        <w:ind w:left="720" w:hanging="720"/>
        <w:rPr>
          <w:sz w:val="26"/>
          <w:szCs w:val="26"/>
        </w:rPr>
        <w:sectPr w:rsidR="0085181A" w:rsidSect="007E0CD1">
          <w:type w:val="nextColumn"/>
          <w:pgSz w:w="12240" w:h="15840"/>
          <w:pgMar w:top="1440" w:right="1080" w:bottom="1440" w:left="1080" w:header="720" w:footer="720" w:gutter="0"/>
          <w:cols w:space="720"/>
          <w:docGrid w:linePitch="360"/>
        </w:sectPr>
      </w:pPr>
    </w:p>
    <w:p w14:paraId="7ADCA54C" w14:textId="77777777" w:rsidR="0085181A" w:rsidRDefault="0085181A" w:rsidP="001E04D2">
      <w:pPr>
        <w:pStyle w:val="TxBrt12"/>
        <w:tabs>
          <w:tab w:val="left" w:pos="5040"/>
        </w:tabs>
        <w:spacing w:line="-311" w:lineRule="auto"/>
        <w:rPr>
          <w:sz w:val="26"/>
          <w:szCs w:val="26"/>
        </w:rPr>
      </w:pPr>
    </w:p>
    <w:p w14:paraId="7DBE5C61" w14:textId="5390CC75" w:rsidR="0085181A" w:rsidRPr="0085181A" w:rsidRDefault="0085181A" w:rsidP="0085181A">
      <w:pPr>
        <w:pStyle w:val="TxBrt12"/>
        <w:tabs>
          <w:tab w:val="left" w:pos="5040"/>
        </w:tabs>
        <w:spacing w:line="-311" w:lineRule="auto"/>
        <w:jc w:val="center"/>
        <w:rPr>
          <w:rFonts w:ascii="Arial" w:hAnsi="Arial" w:cs="Arial"/>
          <w:sz w:val="32"/>
          <w:szCs w:val="32"/>
        </w:rPr>
      </w:pPr>
      <w:r w:rsidRPr="0085181A">
        <w:rPr>
          <w:rFonts w:ascii="Arial" w:hAnsi="Arial" w:cs="Arial"/>
          <w:sz w:val="32"/>
          <w:szCs w:val="32"/>
        </w:rPr>
        <w:t>MAML State Meet 20</w:t>
      </w:r>
      <w:r w:rsidR="00024C95">
        <w:rPr>
          <w:rFonts w:ascii="Arial" w:hAnsi="Arial" w:cs="Arial"/>
          <w:sz w:val="32"/>
          <w:szCs w:val="32"/>
        </w:rPr>
        <w:t>___</w:t>
      </w:r>
    </w:p>
    <w:p w14:paraId="0AEADFB7" w14:textId="77777777" w:rsidR="0085181A" w:rsidRDefault="0085181A" w:rsidP="0085181A">
      <w:pPr>
        <w:pStyle w:val="TxBrt12"/>
        <w:tabs>
          <w:tab w:val="left" w:pos="5040"/>
        </w:tabs>
        <w:spacing w:line="-311" w:lineRule="auto"/>
        <w:rPr>
          <w:sz w:val="26"/>
          <w:szCs w:val="26"/>
        </w:rPr>
      </w:pPr>
    </w:p>
    <w:tbl>
      <w:tblPr>
        <w:tblW w:w="12720" w:type="dxa"/>
        <w:tblCellMar>
          <w:left w:w="0" w:type="dxa"/>
          <w:right w:w="0" w:type="dxa"/>
        </w:tblCellMar>
        <w:tblLook w:val="0000" w:firstRow="0" w:lastRow="0" w:firstColumn="0" w:lastColumn="0" w:noHBand="0" w:noVBand="0"/>
      </w:tblPr>
      <w:tblGrid>
        <w:gridCol w:w="3876"/>
        <w:gridCol w:w="1545"/>
        <w:gridCol w:w="1316"/>
        <w:gridCol w:w="1236"/>
        <w:gridCol w:w="1356"/>
        <w:gridCol w:w="1356"/>
        <w:gridCol w:w="1296"/>
        <w:gridCol w:w="1436"/>
      </w:tblGrid>
      <w:tr w:rsidR="00675BDE" w14:paraId="478D88C8" w14:textId="77777777" w:rsidTr="0085181A">
        <w:trPr>
          <w:trHeight w:val="480"/>
        </w:trPr>
        <w:tc>
          <w:tcPr>
            <w:tcW w:w="3860" w:type="dxa"/>
            <w:tcBorders>
              <w:top w:val="nil"/>
              <w:left w:val="nil"/>
              <w:bottom w:val="nil"/>
              <w:right w:val="nil"/>
            </w:tcBorders>
            <w:shd w:val="clear" w:color="auto" w:fill="auto"/>
            <w:noWrap/>
            <w:vAlign w:val="bottom"/>
          </w:tcPr>
          <w:p w14:paraId="6F95274D" w14:textId="77777777" w:rsidR="0085181A" w:rsidRPr="0085181A" w:rsidRDefault="0085181A" w:rsidP="0085181A">
            <w:pPr>
              <w:rPr>
                <w:rFonts w:ascii="Arial" w:hAnsi="Arial" w:cs="Arial"/>
                <w:b/>
                <w:bCs/>
                <w:sz w:val="36"/>
                <w:szCs w:val="36"/>
              </w:rPr>
            </w:pPr>
            <w:r>
              <w:rPr>
                <w:rFonts w:ascii="Arial" w:hAnsi="Arial" w:cs="Arial"/>
                <w:b/>
                <w:bCs/>
                <w:sz w:val="36"/>
                <w:szCs w:val="36"/>
              </w:rPr>
              <w:t>Team:</w:t>
            </w:r>
          </w:p>
        </w:tc>
        <w:tc>
          <w:tcPr>
            <w:tcW w:w="960" w:type="dxa"/>
            <w:tcBorders>
              <w:top w:val="nil"/>
              <w:left w:val="nil"/>
              <w:bottom w:val="nil"/>
              <w:right w:val="nil"/>
            </w:tcBorders>
            <w:shd w:val="clear" w:color="auto" w:fill="auto"/>
            <w:noWrap/>
            <w:vAlign w:val="bottom"/>
          </w:tcPr>
          <w:p w14:paraId="48119B2D" w14:textId="77777777" w:rsidR="0085181A" w:rsidRDefault="0085181A" w:rsidP="0085181A">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667ADDE5" w14:textId="77777777" w:rsidR="0085181A" w:rsidRDefault="0085181A" w:rsidP="0085181A">
            <w:pPr>
              <w:rPr>
                <w:rFonts w:ascii="Arial" w:hAnsi="Arial" w:cs="Arial"/>
                <w:sz w:val="20"/>
                <w:szCs w:val="20"/>
              </w:rPr>
            </w:pPr>
          </w:p>
        </w:tc>
        <w:tc>
          <w:tcPr>
            <w:tcW w:w="1220" w:type="dxa"/>
            <w:tcBorders>
              <w:top w:val="nil"/>
              <w:left w:val="nil"/>
              <w:bottom w:val="nil"/>
              <w:right w:val="nil"/>
            </w:tcBorders>
            <w:shd w:val="clear" w:color="auto" w:fill="auto"/>
            <w:noWrap/>
            <w:vAlign w:val="bottom"/>
          </w:tcPr>
          <w:p w14:paraId="129F7E26" w14:textId="77777777" w:rsidR="0085181A" w:rsidRDefault="0085181A" w:rsidP="0085181A">
            <w:pPr>
              <w:rPr>
                <w:rFonts w:ascii="Arial" w:hAnsi="Arial" w:cs="Arial"/>
                <w:sz w:val="20"/>
                <w:szCs w:val="20"/>
              </w:rPr>
            </w:pPr>
          </w:p>
        </w:tc>
        <w:tc>
          <w:tcPr>
            <w:tcW w:w="1340" w:type="dxa"/>
            <w:tcBorders>
              <w:top w:val="nil"/>
              <w:left w:val="nil"/>
              <w:bottom w:val="nil"/>
              <w:right w:val="nil"/>
            </w:tcBorders>
            <w:shd w:val="clear" w:color="auto" w:fill="auto"/>
            <w:noWrap/>
            <w:vAlign w:val="bottom"/>
          </w:tcPr>
          <w:p w14:paraId="0BB7371F" w14:textId="77777777" w:rsidR="0085181A" w:rsidRDefault="0085181A" w:rsidP="0085181A">
            <w:pPr>
              <w:rPr>
                <w:rFonts w:ascii="Arial" w:hAnsi="Arial" w:cs="Arial"/>
                <w:sz w:val="20"/>
                <w:szCs w:val="20"/>
              </w:rPr>
            </w:pPr>
          </w:p>
        </w:tc>
        <w:tc>
          <w:tcPr>
            <w:tcW w:w="1340" w:type="dxa"/>
            <w:tcBorders>
              <w:top w:val="nil"/>
              <w:left w:val="nil"/>
              <w:bottom w:val="nil"/>
              <w:right w:val="nil"/>
            </w:tcBorders>
            <w:shd w:val="clear" w:color="auto" w:fill="auto"/>
            <w:noWrap/>
            <w:vAlign w:val="bottom"/>
          </w:tcPr>
          <w:p w14:paraId="0ECA6666" w14:textId="77777777" w:rsidR="0085181A" w:rsidRDefault="0085181A" w:rsidP="0085181A">
            <w:pPr>
              <w:rPr>
                <w:rFonts w:ascii="Arial" w:hAnsi="Arial" w:cs="Arial"/>
                <w:sz w:val="20"/>
                <w:szCs w:val="20"/>
              </w:rPr>
            </w:pPr>
          </w:p>
        </w:tc>
        <w:tc>
          <w:tcPr>
            <w:tcW w:w="1280" w:type="dxa"/>
            <w:tcBorders>
              <w:top w:val="nil"/>
              <w:left w:val="nil"/>
              <w:bottom w:val="nil"/>
              <w:right w:val="nil"/>
            </w:tcBorders>
            <w:shd w:val="clear" w:color="auto" w:fill="auto"/>
            <w:noWrap/>
            <w:vAlign w:val="bottom"/>
          </w:tcPr>
          <w:p w14:paraId="05C70B22" w14:textId="77777777" w:rsidR="0085181A" w:rsidRDefault="0085181A" w:rsidP="0085181A">
            <w:pPr>
              <w:rPr>
                <w:rFonts w:ascii="Arial" w:hAnsi="Arial" w:cs="Arial"/>
                <w:sz w:val="20"/>
                <w:szCs w:val="20"/>
              </w:rPr>
            </w:pPr>
          </w:p>
        </w:tc>
        <w:tc>
          <w:tcPr>
            <w:tcW w:w="1420" w:type="dxa"/>
            <w:tcBorders>
              <w:top w:val="nil"/>
              <w:left w:val="nil"/>
              <w:bottom w:val="nil"/>
              <w:right w:val="nil"/>
            </w:tcBorders>
            <w:shd w:val="clear" w:color="auto" w:fill="auto"/>
            <w:noWrap/>
            <w:vAlign w:val="bottom"/>
          </w:tcPr>
          <w:p w14:paraId="4002D40B" w14:textId="77777777" w:rsidR="0085181A" w:rsidRDefault="0085181A" w:rsidP="0085181A">
            <w:pPr>
              <w:rPr>
                <w:rFonts w:ascii="Arial" w:hAnsi="Arial" w:cs="Arial"/>
                <w:sz w:val="20"/>
                <w:szCs w:val="20"/>
              </w:rPr>
            </w:pPr>
          </w:p>
        </w:tc>
      </w:tr>
      <w:tr w:rsidR="00675BDE" w14:paraId="24A8016F" w14:textId="77777777" w:rsidTr="0085181A">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C531E2" w14:textId="77777777" w:rsidR="0085181A" w:rsidRDefault="0085181A" w:rsidP="0085181A">
            <w:pPr>
              <w:rPr>
                <w:rFonts w:ascii="Arial" w:hAnsi="Arial" w:cs="Arial"/>
                <w:sz w:val="40"/>
                <w:szCs w:val="40"/>
              </w:rPr>
            </w:pPr>
          </w:p>
        </w:tc>
        <w:tc>
          <w:tcPr>
            <w:tcW w:w="0" w:type="auto"/>
            <w:tcBorders>
              <w:top w:val="nil"/>
              <w:left w:val="nil"/>
              <w:bottom w:val="nil"/>
              <w:right w:val="nil"/>
            </w:tcBorders>
            <w:shd w:val="clear" w:color="auto" w:fill="auto"/>
            <w:noWrap/>
            <w:vAlign w:val="bottom"/>
          </w:tcPr>
          <w:p w14:paraId="77175AAE" w14:textId="609B0EC8" w:rsidR="0085181A" w:rsidRDefault="0085181A" w:rsidP="0085181A">
            <w:pPr>
              <w:rPr>
                <w:rFonts w:ascii="Arial" w:hAnsi="Arial" w:cs="Arial"/>
                <w:b/>
                <w:bCs/>
                <w:sz w:val="44"/>
                <w:szCs w:val="44"/>
              </w:rPr>
            </w:pPr>
            <w:r>
              <w:rPr>
                <w:rFonts w:ascii="Arial" w:hAnsi="Arial" w:cs="Arial"/>
                <w:b/>
                <w:bCs/>
                <w:sz w:val="44"/>
                <w:szCs w:val="44"/>
              </w:rPr>
              <w:t>L</w:t>
            </w:r>
            <w:r w:rsidR="00675BDE">
              <w:rPr>
                <w:rFonts w:ascii="Arial" w:hAnsi="Arial" w:cs="Arial"/>
                <w:b/>
                <w:bCs/>
                <w:sz w:val="44"/>
                <w:szCs w:val="44"/>
              </w:rPr>
              <w:t xml:space="preserve">ARGE </w:t>
            </w:r>
          </w:p>
        </w:tc>
        <w:tc>
          <w:tcPr>
            <w:tcW w:w="0" w:type="auto"/>
            <w:tcBorders>
              <w:top w:val="nil"/>
              <w:left w:val="nil"/>
              <w:bottom w:val="nil"/>
              <w:right w:val="nil"/>
            </w:tcBorders>
            <w:shd w:val="clear" w:color="auto" w:fill="auto"/>
            <w:noWrap/>
            <w:vAlign w:val="bottom"/>
          </w:tcPr>
          <w:p w14:paraId="55FEAC29" w14:textId="1A7AFB79" w:rsidR="0085181A" w:rsidRDefault="0085181A" w:rsidP="0085181A">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261F90EA" w14:textId="77777777" w:rsidR="0085181A" w:rsidRDefault="0085181A" w:rsidP="0085181A">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240729B1" w14:textId="77777777" w:rsidR="0085181A" w:rsidRDefault="0085181A" w:rsidP="0085181A">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41D7261F" w14:textId="77777777" w:rsidR="0085181A" w:rsidRDefault="0085181A" w:rsidP="0085181A">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75DE3D4A" w14:textId="77777777" w:rsidR="0085181A" w:rsidRDefault="0085181A" w:rsidP="0085181A">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69E22B67" w14:textId="77777777" w:rsidR="0085181A" w:rsidRDefault="0085181A" w:rsidP="0085181A">
            <w:pPr>
              <w:rPr>
                <w:rFonts w:ascii="Arial" w:hAnsi="Arial" w:cs="Arial"/>
                <w:sz w:val="20"/>
                <w:szCs w:val="20"/>
              </w:rPr>
            </w:pPr>
          </w:p>
        </w:tc>
      </w:tr>
      <w:tr w:rsidR="00675BDE" w14:paraId="34D44CA4" w14:textId="77777777" w:rsidTr="0085181A">
        <w:trPr>
          <w:trHeight w:val="642"/>
        </w:trPr>
        <w:tc>
          <w:tcPr>
            <w:tcW w:w="0" w:type="auto"/>
            <w:tcBorders>
              <w:top w:val="nil"/>
              <w:left w:val="single" w:sz="4" w:space="0" w:color="auto"/>
              <w:bottom w:val="single" w:sz="4" w:space="0" w:color="auto"/>
              <w:right w:val="single" w:sz="4" w:space="0" w:color="auto"/>
            </w:tcBorders>
            <w:shd w:val="clear" w:color="auto" w:fill="auto"/>
            <w:noWrap/>
            <w:vAlign w:val="bottom"/>
          </w:tcPr>
          <w:p w14:paraId="5C4BD232" w14:textId="77777777" w:rsidR="0085181A" w:rsidRDefault="0085181A" w:rsidP="0085181A">
            <w:pPr>
              <w:rPr>
                <w:rFonts w:ascii="Arial" w:hAnsi="Arial" w:cs="Arial"/>
                <w:sz w:val="32"/>
                <w:szCs w:val="32"/>
              </w:rPr>
            </w:pPr>
            <w:r>
              <w:rPr>
                <w:rFonts w:ascii="Arial" w:hAnsi="Arial" w:cs="Arial"/>
                <w:sz w:val="32"/>
                <w:szCs w:val="32"/>
              </w:rPr>
              <w:t>Student</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3CB9DF5" w14:textId="77777777" w:rsidR="0085181A" w:rsidRDefault="0085181A" w:rsidP="0085181A">
            <w:pPr>
              <w:jc w:val="center"/>
              <w:rPr>
                <w:rFonts w:ascii="Arial" w:hAnsi="Arial" w:cs="Arial"/>
                <w:sz w:val="32"/>
                <w:szCs w:val="32"/>
              </w:rPr>
            </w:pPr>
            <w:r>
              <w:rPr>
                <w:rFonts w:ascii="Arial" w:hAnsi="Arial" w:cs="Arial"/>
                <w:sz w:val="32"/>
                <w:szCs w:val="32"/>
              </w:rPr>
              <w:t>Grade</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5779906" w14:textId="77777777" w:rsidR="0085181A" w:rsidRDefault="0085181A" w:rsidP="0085181A">
            <w:pPr>
              <w:jc w:val="center"/>
              <w:rPr>
                <w:rFonts w:ascii="Arial" w:hAnsi="Arial" w:cs="Arial"/>
                <w:sz w:val="32"/>
                <w:szCs w:val="32"/>
              </w:rPr>
            </w:pPr>
            <w:r>
              <w:rPr>
                <w:rFonts w:ascii="Arial" w:hAnsi="Arial" w:cs="Arial"/>
                <w:sz w:val="32"/>
                <w:szCs w:val="32"/>
              </w:rPr>
              <w:t>1</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8362691" w14:textId="77777777" w:rsidR="0085181A" w:rsidRDefault="0085181A" w:rsidP="0085181A">
            <w:pPr>
              <w:jc w:val="center"/>
              <w:rPr>
                <w:rFonts w:ascii="Arial" w:hAnsi="Arial" w:cs="Arial"/>
                <w:sz w:val="32"/>
                <w:szCs w:val="32"/>
              </w:rPr>
            </w:pPr>
            <w:r>
              <w:rPr>
                <w:rFonts w:ascii="Arial" w:hAnsi="Arial" w:cs="Arial"/>
                <w:sz w:val="32"/>
                <w:szCs w:val="32"/>
              </w:rPr>
              <w:t>2</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07242AC" w14:textId="77777777" w:rsidR="0085181A" w:rsidRDefault="0085181A" w:rsidP="0085181A">
            <w:pPr>
              <w:jc w:val="center"/>
              <w:rPr>
                <w:rFonts w:ascii="Arial" w:hAnsi="Arial" w:cs="Arial"/>
                <w:sz w:val="32"/>
                <w:szCs w:val="32"/>
              </w:rPr>
            </w:pPr>
            <w:r>
              <w:rPr>
                <w:rFonts w:ascii="Arial" w:hAnsi="Arial" w:cs="Arial"/>
                <w:sz w:val="32"/>
                <w:szCs w:val="32"/>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A748A96" w14:textId="77777777" w:rsidR="0085181A" w:rsidRDefault="0085181A" w:rsidP="0085181A">
            <w:pPr>
              <w:jc w:val="center"/>
              <w:rPr>
                <w:rFonts w:ascii="Arial" w:hAnsi="Arial" w:cs="Arial"/>
                <w:sz w:val="32"/>
                <w:szCs w:val="32"/>
              </w:rPr>
            </w:pPr>
            <w:r>
              <w:rPr>
                <w:rFonts w:ascii="Arial" w:hAnsi="Arial" w:cs="Arial"/>
                <w:sz w:val="32"/>
                <w:szCs w:val="32"/>
              </w:rPr>
              <w:t>4</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3F58EFB" w14:textId="77777777" w:rsidR="0085181A" w:rsidRDefault="0085181A" w:rsidP="0085181A">
            <w:pPr>
              <w:jc w:val="center"/>
              <w:rPr>
                <w:rFonts w:ascii="Arial" w:hAnsi="Arial" w:cs="Arial"/>
                <w:sz w:val="32"/>
                <w:szCs w:val="32"/>
              </w:rPr>
            </w:pPr>
            <w:r>
              <w:rPr>
                <w:rFonts w:ascii="Arial" w:hAnsi="Arial" w:cs="Arial"/>
                <w:sz w:val="32"/>
                <w:szCs w:val="32"/>
              </w:rPr>
              <w:t>5</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E7B2200" w14:textId="77777777" w:rsidR="0085181A" w:rsidRDefault="0085181A" w:rsidP="0085181A">
            <w:pPr>
              <w:jc w:val="center"/>
              <w:rPr>
                <w:rFonts w:ascii="Arial" w:hAnsi="Arial" w:cs="Arial"/>
                <w:sz w:val="32"/>
                <w:szCs w:val="32"/>
              </w:rPr>
            </w:pPr>
            <w:r>
              <w:rPr>
                <w:rFonts w:ascii="Arial" w:hAnsi="Arial" w:cs="Arial"/>
                <w:sz w:val="32"/>
                <w:szCs w:val="32"/>
              </w:rPr>
              <w:t>6</w:t>
            </w:r>
          </w:p>
        </w:tc>
      </w:tr>
      <w:tr w:rsidR="00675BDE" w:rsidRPr="0085181A" w14:paraId="1897F0ED" w14:textId="77777777" w:rsidTr="0085181A">
        <w:trPr>
          <w:trHeight w:val="642"/>
        </w:trPr>
        <w:tc>
          <w:tcPr>
            <w:tcW w:w="0" w:type="auto"/>
            <w:tcBorders>
              <w:top w:val="nil"/>
              <w:left w:val="single" w:sz="4" w:space="0" w:color="auto"/>
              <w:bottom w:val="single" w:sz="4" w:space="0" w:color="auto"/>
              <w:right w:val="single" w:sz="4" w:space="0" w:color="auto"/>
            </w:tcBorders>
            <w:shd w:val="clear" w:color="auto" w:fill="auto"/>
            <w:noWrap/>
            <w:vAlign w:val="bottom"/>
          </w:tcPr>
          <w:p w14:paraId="4F8D05F8" w14:textId="77777777" w:rsidR="0085181A" w:rsidRPr="0085181A" w:rsidRDefault="0085181A" w:rsidP="0085181A">
            <w:pPr>
              <w:rPr>
                <w:rFonts w:ascii="Arial" w:hAnsi="Arial" w:cs="Arial"/>
                <w:sz w:val="36"/>
                <w:szCs w:val="36"/>
              </w:rPr>
            </w:pPr>
          </w:p>
        </w:tc>
        <w:tc>
          <w:tcPr>
            <w:tcW w:w="0" w:type="auto"/>
            <w:tcBorders>
              <w:top w:val="nil"/>
              <w:left w:val="nil"/>
              <w:bottom w:val="single" w:sz="4" w:space="0" w:color="auto"/>
              <w:right w:val="single" w:sz="4" w:space="0" w:color="auto"/>
            </w:tcBorders>
            <w:shd w:val="clear" w:color="auto" w:fill="auto"/>
            <w:noWrap/>
            <w:vAlign w:val="bottom"/>
          </w:tcPr>
          <w:p w14:paraId="702AE57D" w14:textId="77777777" w:rsidR="0085181A" w:rsidRPr="0085181A" w:rsidRDefault="0085181A" w:rsidP="0085181A">
            <w:pPr>
              <w:jc w:val="center"/>
              <w:rPr>
                <w:rFonts w:ascii="Arial" w:hAnsi="Arial" w:cs="Arial"/>
                <w:sz w:val="28"/>
                <w:szCs w:val="28"/>
              </w:rPr>
            </w:pPr>
          </w:p>
        </w:tc>
        <w:tc>
          <w:tcPr>
            <w:tcW w:w="0" w:type="auto"/>
            <w:tcBorders>
              <w:top w:val="nil"/>
              <w:left w:val="nil"/>
              <w:bottom w:val="single" w:sz="4" w:space="0" w:color="auto"/>
              <w:right w:val="single" w:sz="4" w:space="0" w:color="auto"/>
            </w:tcBorders>
            <w:shd w:val="clear" w:color="auto" w:fill="auto"/>
            <w:noWrap/>
            <w:vAlign w:val="bottom"/>
          </w:tcPr>
          <w:p w14:paraId="38B2E9EA"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42C49970"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0B3F38F4"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1378A543"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1668ACCC"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48B9BD17"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r>
      <w:tr w:rsidR="00675BDE" w:rsidRPr="0085181A" w14:paraId="7E9C36FD" w14:textId="77777777" w:rsidTr="0085181A">
        <w:trPr>
          <w:trHeight w:val="642"/>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027836" w14:textId="77777777" w:rsidR="0085181A" w:rsidRPr="0085181A" w:rsidRDefault="0085181A" w:rsidP="0085181A">
            <w:pPr>
              <w:rPr>
                <w:rFonts w:ascii="Arial" w:hAnsi="Arial" w:cs="Arial"/>
                <w:sz w:val="36"/>
                <w:szCs w:val="36"/>
              </w:rPr>
            </w:pPr>
          </w:p>
        </w:tc>
        <w:tc>
          <w:tcPr>
            <w:tcW w:w="0" w:type="auto"/>
            <w:tcBorders>
              <w:top w:val="nil"/>
              <w:left w:val="nil"/>
              <w:bottom w:val="single" w:sz="4" w:space="0" w:color="auto"/>
              <w:right w:val="single" w:sz="4" w:space="0" w:color="auto"/>
            </w:tcBorders>
            <w:shd w:val="clear" w:color="auto" w:fill="auto"/>
            <w:noWrap/>
            <w:vAlign w:val="bottom"/>
          </w:tcPr>
          <w:p w14:paraId="31CA675D" w14:textId="77777777" w:rsidR="0085181A" w:rsidRPr="0085181A" w:rsidRDefault="0085181A" w:rsidP="0085181A">
            <w:pPr>
              <w:jc w:val="center"/>
              <w:rPr>
                <w:rFonts w:ascii="Arial" w:hAnsi="Arial" w:cs="Arial"/>
                <w:sz w:val="28"/>
                <w:szCs w:val="28"/>
              </w:rPr>
            </w:pPr>
          </w:p>
        </w:tc>
        <w:tc>
          <w:tcPr>
            <w:tcW w:w="0" w:type="auto"/>
            <w:tcBorders>
              <w:top w:val="nil"/>
              <w:left w:val="nil"/>
              <w:bottom w:val="single" w:sz="4" w:space="0" w:color="auto"/>
              <w:right w:val="single" w:sz="4" w:space="0" w:color="auto"/>
            </w:tcBorders>
            <w:shd w:val="clear" w:color="auto" w:fill="auto"/>
            <w:noWrap/>
            <w:vAlign w:val="bottom"/>
          </w:tcPr>
          <w:p w14:paraId="3CEC3A05"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4D7AA67C"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7551C6A0"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5D3DD153"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279437E4"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7C30FE64"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r>
      <w:tr w:rsidR="00675BDE" w:rsidRPr="0085181A" w14:paraId="22F72298" w14:textId="77777777" w:rsidTr="0085181A">
        <w:trPr>
          <w:trHeight w:val="642"/>
        </w:trPr>
        <w:tc>
          <w:tcPr>
            <w:tcW w:w="0" w:type="auto"/>
            <w:tcBorders>
              <w:top w:val="nil"/>
              <w:left w:val="single" w:sz="4" w:space="0" w:color="auto"/>
              <w:bottom w:val="single" w:sz="4" w:space="0" w:color="auto"/>
              <w:right w:val="single" w:sz="4" w:space="0" w:color="auto"/>
            </w:tcBorders>
            <w:shd w:val="clear" w:color="auto" w:fill="auto"/>
            <w:noWrap/>
            <w:vAlign w:val="bottom"/>
          </w:tcPr>
          <w:p w14:paraId="49F68112" w14:textId="77777777" w:rsidR="0085181A" w:rsidRPr="0085181A" w:rsidRDefault="0085181A" w:rsidP="0085181A">
            <w:pPr>
              <w:rPr>
                <w:rFonts w:ascii="Arial" w:hAnsi="Arial" w:cs="Arial"/>
                <w:sz w:val="36"/>
                <w:szCs w:val="36"/>
              </w:rPr>
            </w:pPr>
          </w:p>
        </w:tc>
        <w:tc>
          <w:tcPr>
            <w:tcW w:w="0" w:type="auto"/>
            <w:tcBorders>
              <w:top w:val="nil"/>
              <w:left w:val="nil"/>
              <w:bottom w:val="single" w:sz="4" w:space="0" w:color="auto"/>
              <w:right w:val="single" w:sz="4" w:space="0" w:color="auto"/>
            </w:tcBorders>
            <w:shd w:val="clear" w:color="auto" w:fill="auto"/>
            <w:noWrap/>
            <w:vAlign w:val="bottom"/>
          </w:tcPr>
          <w:p w14:paraId="10C25E71" w14:textId="77777777" w:rsidR="0085181A" w:rsidRPr="0085181A" w:rsidRDefault="0085181A" w:rsidP="0085181A">
            <w:pPr>
              <w:jc w:val="center"/>
              <w:rPr>
                <w:rFonts w:ascii="Arial" w:hAnsi="Arial" w:cs="Arial"/>
                <w:sz w:val="28"/>
                <w:szCs w:val="28"/>
              </w:rPr>
            </w:pPr>
          </w:p>
        </w:tc>
        <w:tc>
          <w:tcPr>
            <w:tcW w:w="0" w:type="auto"/>
            <w:tcBorders>
              <w:top w:val="nil"/>
              <w:left w:val="nil"/>
              <w:bottom w:val="single" w:sz="4" w:space="0" w:color="auto"/>
              <w:right w:val="single" w:sz="4" w:space="0" w:color="auto"/>
            </w:tcBorders>
            <w:shd w:val="clear" w:color="auto" w:fill="auto"/>
            <w:noWrap/>
            <w:vAlign w:val="bottom"/>
          </w:tcPr>
          <w:p w14:paraId="0BADD2CC"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267C8300"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11BA54E5"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34578A04"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1D569778"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1DFD8C2B"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r>
      <w:tr w:rsidR="00675BDE" w:rsidRPr="0085181A" w14:paraId="6C1E75EC" w14:textId="77777777" w:rsidTr="0085181A">
        <w:trPr>
          <w:trHeight w:val="642"/>
        </w:trPr>
        <w:tc>
          <w:tcPr>
            <w:tcW w:w="0" w:type="auto"/>
            <w:tcBorders>
              <w:top w:val="nil"/>
              <w:left w:val="single" w:sz="4" w:space="0" w:color="auto"/>
              <w:bottom w:val="single" w:sz="4" w:space="0" w:color="auto"/>
              <w:right w:val="single" w:sz="4" w:space="0" w:color="auto"/>
            </w:tcBorders>
            <w:shd w:val="clear" w:color="auto" w:fill="auto"/>
            <w:noWrap/>
            <w:vAlign w:val="bottom"/>
          </w:tcPr>
          <w:p w14:paraId="7DF6D3F1" w14:textId="77777777" w:rsidR="0085181A" w:rsidRPr="0085181A" w:rsidRDefault="0085181A" w:rsidP="0085181A">
            <w:pPr>
              <w:rPr>
                <w:rFonts w:ascii="Arial" w:hAnsi="Arial" w:cs="Arial"/>
                <w:sz w:val="36"/>
                <w:szCs w:val="36"/>
              </w:rPr>
            </w:pPr>
          </w:p>
        </w:tc>
        <w:tc>
          <w:tcPr>
            <w:tcW w:w="0" w:type="auto"/>
            <w:tcBorders>
              <w:top w:val="nil"/>
              <w:left w:val="nil"/>
              <w:bottom w:val="single" w:sz="4" w:space="0" w:color="auto"/>
              <w:right w:val="single" w:sz="4" w:space="0" w:color="auto"/>
            </w:tcBorders>
            <w:shd w:val="clear" w:color="auto" w:fill="auto"/>
            <w:noWrap/>
            <w:vAlign w:val="bottom"/>
          </w:tcPr>
          <w:p w14:paraId="012DC3A2" w14:textId="77777777" w:rsidR="0085181A" w:rsidRPr="0085181A" w:rsidRDefault="0085181A" w:rsidP="0085181A">
            <w:pPr>
              <w:jc w:val="center"/>
              <w:rPr>
                <w:rFonts w:ascii="Arial" w:hAnsi="Arial" w:cs="Arial"/>
                <w:sz w:val="28"/>
                <w:szCs w:val="28"/>
              </w:rPr>
            </w:pPr>
          </w:p>
        </w:tc>
        <w:tc>
          <w:tcPr>
            <w:tcW w:w="0" w:type="auto"/>
            <w:tcBorders>
              <w:top w:val="nil"/>
              <w:left w:val="nil"/>
              <w:bottom w:val="single" w:sz="4" w:space="0" w:color="auto"/>
              <w:right w:val="single" w:sz="4" w:space="0" w:color="auto"/>
            </w:tcBorders>
            <w:shd w:val="clear" w:color="auto" w:fill="auto"/>
            <w:noWrap/>
            <w:vAlign w:val="bottom"/>
          </w:tcPr>
          <w:p w14:paraId="53B6D3B9"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27E5510D"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236333CB"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2FC6C4F2"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777E355A"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3FD1BBCD"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r>
      <w:tr w:rsidR="00675BDE" w:rsidRPr="0085181A" w14:paraId="3BDEAA10" w14:textId="77777777" w:rsidTr="0085181A">
        <w:trPr>
          <w:trHeight w:val="642"/>
        </w:trPr>
        <w:tc>
          <w:tcPr>
            <w:tcW w:w="0" w:type="auto"/>
            <w:tcBorders>
              <w:top w:val="nil"/>
              <w:left w:val="single" w:sz="4" w:space="0" w:color="auto"/>
              <w:bottom w:val="single" w:sz="4" w:space="0" w:color="auto"/>
              <w:right w:val="single" w:sz="4" w:space="0" w:color="auto"/>
            </w:tcBorders>
            <w:shd w:val="clear" w:color="auto" w:fill="auto"/>
            <w:noWrap/>
            <w:vAlign w:val="bottom"/>
          </w:tcPr>
          <w:p w14:paraId="679EBF64" w14:textId="77777777" w:rsidR="0085181A" w:rsidRPr="0085181A" w:rsidRDefault="0085181A" w:rsidP="0085181A">
            <w:pPr>
              <w:rPr>
                <w:rFonts w:ascii="Arial" w:hAnsi="Arial" w:cs="Arial"/>
                <w:sz w:val="36"/>
                <w:szCs w:val="36"/>
              </w:rPr>
            </w:pPr>
          </w:p>
        </w:tc>
        <w:tc>
          <w:tcPr>
            <w:tcW w:w="0" w:type="auto"/>
            <w:tcBorders>
              <w:top w:val="nil"/>
              <w:left w:val="nil"/>
              <w:bottom w:val="single" w:sz="4" w:space="0" w:color="auto"/>
              <w:right w:val="single" w:sz="4" w:space="0" w:color="auto"/>
            </w:tcBorders>
            <w:shd w:val="clear" w:color="auto" w:fill="auto"/>
            <w:noWrap/>
            <w:vAlign w:val="bottom"/>
          </w:tcPr>
          <w:p w14:paraId="50214574" w14:textId="77777777" w:rsidR="0085181A" w:rsidRPr="0085181A" w:rsidRDefault="0085181A" w:rsidP="0085181A">
            <w:pPr>
              <w:jc w:val="center"/>
              <w:rPr>
                <w:rFonts w:ascii="Arial" w:hAnsi="Arial" w:cs="Arial"/>
                <w:sz w:val="28"/>
                <w:szCs w:val="28"/>
              </w:rPr>
            </w:pPr>
          </w:p>
        </w:tc>
        <w:tc>
          <w:tcPr>
            <w:tcW w:w="0" w:type="auto"/>
            <w:tcBorders>
              <w:top w:val="nil"/>
              <w:left w:val="nil"/>
              <w:bottom w:val="single" w:sz="4" w:space="0" w:color="auto"/>
              <w:right w:val="single" w:sz="4" w:space="0" w:color="auto"/>
            </w:tcBorders>
            <w:shd w:val="clear" w:color="auto" w:fill="auto"/>
            <w:noWrap/>
            <w:vAlign w:val="bottom"/>
          </w:tcPr>
          <w:p w14:paraId="27726316"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6A5004B4"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1AD152B2"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6B5E4051"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19D65279"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4E26A6ED"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r>
      <w:tr w:rsidR="00675BDE" w:rsidRPr="0085181A" w14:paraId="2F2E13E3" w14:textId="77777777" w:rsidTr="0085181A">
        <w:trPr>
          <w:trHeight w:val="642"/>
        </w:trPr>
        <w:tc>
          <w:tcPr>
            <w:tcW w:w="0" w:type="auto"/>
            <w:tcBorders>
              <w:top w:val="nil"/>
              <w:left w:val="single" w:sz="4" w:space="0" w:color="auto"/>
              <w:bottom w:val="single" w:sz="4" w:space="0" w:color="auto"/>
              <w:right w:val="single" w:sz="4" w:space="0" w:color="auto"/>
            </w:tcBorders>
            <w:shd w:val="clear" w:color="auto" w:fill="auto"/>
            <w:noWrap/>
            <w:vAlign w:val="bottom"/>
          </w:tcPr>
          <w:p w14:paraId="682F0B17" w14:textId="77777777" w:rsidR="0085181A" w:rsidRPr="0085181A" w:rsidRDefault="0085181A" w:rsidP="0085181A">
            <w:pPr>
              <w:rPr>
                <w:rFonts w:ascii="Arial" w:hAnsi="Arial" w:cs="Arial"/>
                <w:sz w:val="36"/>
                <w:szCs w:val="36"/>
              </w:rPr>
            </w:pPr>
          </w:p>
        </w:tc>
        <w:tc>
          <w:tcPr>
            <w:tcW w:w="0" w:type="auto"/>
            <w:tcBorders>
              <w:top w:val="nil"/>
              <w:left w:val="nil"/>
              <w:bottom w:val="single" w:sz="4" w:space="0" w:color="auto"/>
              <w:right w:val="single" w:sz="4" w:space="0" w:color="auto"/>
            </w:tcBorders>
            <w:shd w:val="clear" w:color="auto" w:fill="auto"/>
            <w:noWrap/>
            <w:vAlign w:val="bottom"/>
          </w:tcPr>
          <w:p w14:paraId="6FC9650B" w14:textId="77777777" w:rsidR="0085181A" w:rsidRPr="0085181A" w:rsidRDefault="0085181A" w:rsidP="0085181A">
            <w:pPr>
              <w:jc w:val="center"/>
              <w:rPr>
                <w:rFonts w:ascii="Arial" w:hAnsi="Arial" w:cs="Arial"/>
                <w:sz w:val="28"/>
                <w:szCs w:val="28"/>
              </w:rPr>
            </w:pPr>
          </w:p>
        </w:tc>
        <w:tc>
          <w:tcPr>
            <w:tcW w:w="0" w:type="auto"/>
            <w:tcBorders>
              <w:top w:val="nil"/>
              <w:left w:val="nil"/>
              <w:bottom w:val="single" w:sz="4" w:space="0" w:color="auto"/>
              <w:right w:val="single" w:sz="4" w:space="0" w:color="auto"/>
            </w:tcBorders>
            <w:shd w:val="clear" w:color="auto" w:fill="auto"/>
            <w:noWrap/>
            <w:vAlign w:val="bottom"/>
          </w:tcPr>
          <w:p w14:paraId="1C364239"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6897357C"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0BEBB968"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6D3478B6"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1107C539"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7225CCC8"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r>
      <w:tr w:rsidR="00675BDE" w:rsidRPr="0085181A" w14:paraId="79058D83" w14:textId="77777777" w:rsidTr="0085181A">
        <w:trPr>
          <w:trHeight w:val="642"/>
        </w:trPr>
        <w:tc>
          <w:tcPr>
            <w:tcW w:w="0" w:type="auto"/>
            <w:tcBorders>
              <w:top w:val="nil"/>
              <w:left w:val="single" w:sz="4" w:space="0" w:color="auto"/>
              <w:bottom w:val="single" w:sz="4" w:space="0" w:color="auto"/>
              <w:right w:val="single" w:sz="4" w:space="0" w:color="auto"/>
            </w:tcBorders>
            <w:shd w:val="clear" w:color="auto" w:fill="auto"/>
            <w:noWrap/>
            <w:vAlign w:val="bottom"/>
          </w:tcPr>
          <w:p w14:paraId="15BDAF6D" w14:textId="77777777" w:rsidR="0085181A" w:rsidRPr="0085181A" w:rsidRDefault="0085181A" w:rsidP="0085181A">
            <w:pPr>
              <w:rPr>
                <w:rFonts w:ascii="Arial" w:hAnsi="Arial" w:cs="Arial"/>
                <w:sz w:val="36"/>
                <w:szCs w:val="36"/>
              </w:rPr>
            </w:pPr>
          </w:p>
        </w:tc>
        <w:tc>
          <w:tcPr>
            <w:tcW w:w="0" w:type="auto"/>
            <w:tcBorders>
              <w:top w:val="nil"/>
              <w:left w:val="nil"/>
              <w:bottom w:val="single" w:sz="4" w:space="0" w:color="auto"/>
              <w:right w:val="single" w:sz="4" w:space="0" w:color="auto"/>
            </w:tcBorders>
            <w:shd w:val="clear" w:color="auto" w:fill="auto"/>
            <w:noWrap/>
            <w:vAlign w:val="bottom"/>
          </w:tcPr>
          <w:p w14:paraId="28FFB8C6" w14:textId="77777777" w:rsidR="0085181A" w:rsidRPr="0085181A" w:rsidRDefault="0085181A" w:rsidP="0085181A">
            <w:pPr>
              <w:jc w:val="center"/>
              <w:rPr>
                <w:rFonts w:ascii="Arial" w:hAnsi="Arial" w:cs="Arial"/>
                <w:sz w:val="28"/>
                <w:szCs w:val="28"/>
              </w:rPr>
            </w:pPr>
          </w:p>
        </w:tc>
        <w:tc>
          <w:tcPr>
            <w:tcW w:w="0" w:type="auto"/>
            <w:tcBorders>
              <w:top w:val="nil"/>
              <w:left w:val="nil"/>
              <w:bottom w:val="single" w:sz="4" w:space="0" w:color="auto"/>
              <w:right w:val="single" w:sz="4" w:space="0" w:color="auto"/>
            </w:tcBorders>
            <w:shd w:val="clear" w:color="auto" w:fill="auto"/>
            <w:noWrap/>
            <w:vAlign w:val="bottom"/>
          </w:tcPr>
          <w:p w14:paraId="7560450A"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09458AEB"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4BEF1DA1"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2F509589"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41857FC3"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39833142"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r>
      <w:tr w:rsidR="00675BDE" w:rsidRPr="0085181A" w14:paraId="49BACD3F" w14:textId="77777777" w:rsidTr="0085181A">
        <w:trPr>
          <w:trHeight w:val="800"/>
        </w:trPr>
        <w:tc>
          <w:tcPr>
            <w:tcW w:w="0" w:type="auto"/>
            <w:tcBorders>
              <w:top w:val="nil"/>
              <w:left w:val="single" w:sz="4" w:space="0" w:color="auto"/>
              <w:bottom w:val="single" w:sz="4" w:space="0" w:color="auto"/>
              <w:right w:val="single" w:sz="4" w:space="0" w:color="auto"/>
            </w:tcBorders>
            <w:shd w:val="clear" w:color="auto" w:fill="auto"/>
            <w:noWrap/>
            <w:vAlign w:val="bottom"/>
          </w:tcPr>
          <w:p w14:paraId="6512C0F1" w14:textId="77777777" w:rsidR="0085181A" w:rsidRPr="0085181A" w:rsidRDefault="0085181A" w:rsidP="0085181A">
            <w:pPr>
              <w:rPr>
                <w:rFonts w:ascii="Arial" w:hAnsi="Arial" w:cs="Arial"/>
                <w:sz w:val="36"/>
                <w:szCs w:val="36"/>
              </w:rPr>
            </w:pPr>
          </w:p>
        </w:tc>
        <w:tc>
          <w:tcPr>
            <w:tcW w:w="0" w:type="auto"/>
            <w:tcBorders>
              <w:top w:val="nil"/>
              <w:left w:val="nil"/>
              <w:bottom w:val="single" w:sz="4" w:space="0" w:color="auto"/>
              <w:right w:val="single" w:sz="4" w:space="0" w:color="auto"/>
            </w:tcBorders>
            <w:shd w:val="clear" w:color="auto" w:fill="auto"/>
            <w:noWrap/>
            <w:vAlign w:val="bottom"/>
          </w:tcPr>
          <w:p w14:paraId="1B80BC30" w14:textId="77777777" w:rsidR="0085181A" w:rsidRPr="0085181A" w:rsidRDefault="0085181A" w:rsidP="0085181A">
            <w:pPr>
              <w:jc w:val="center"/>
              <w:rPr>
                <w:rFonts w:ascii="Arial" w:hAnsi="Arial" w:cs="Arial"/>
                <w:sz w:val="28"/>
                <w:szCs w:val="28"/>
              </w:rPr>
            </w:pPr>
          </w:p>
        </w:tc>
        <w:tc>
          <w:tcPr>
            <w:tcW w:w="0" w:type="auto"/>
            <w:tcBorders>
              <w:top w:val="nil"/>
              <w:left w:val="nil"/>
              <w:bottom w:val="single" w:sz="4" w:space="0" w:color="auto"/>
              <w:right w:val="single" w:sz="4" w:space="0" w:color="auto"/>
            </w:tcBorders>
            <w:shd w:val="clear" w:color="auto" w:fill="auto"/>
            <w:noWrap/>
            <w:vAlign w:val="bottom"/>
          </w:tcPr>
          <w:p w14:paraId="34C040B9" w14:textId="77777777" w:rsidR="0085181A" w:rsidRPr="0085181A" w:rsidRDefault="0085181A" w:rsidP="0085181A">
            <w:pPr>
              <w:rPr>
                <w:rFonts w:ascii="Arial" w:hAnsi="Arial" w:cs="Arial"/>
                <w:sz w:val="28"/>
                <w:szCs w:val="28"/>
              </w:rPr>
            </w:pPr>
          </w:p>
          <w:p w14:paraId="4E7FD764" w14:textId="77777777" w:rsidR="0085181A" w:rsidRPr="0085181A" w:rsidRDefault="0085181A" w:rsidP="0085181A">
            <w:pPr>
              <w:rPr>
                <w:rFonts w:ascii="Arial" w:hAnsi="Arial" w:cs="Arial"/>
                <w:sz w:val="28"/>
                <w:szCs w:val="28"/>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976FD88"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04E91AF5"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7DBBE697"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cBorders>
            <w:shd w:val="clear" w:color="auto" w:fill="auto"/>
            <w:noWrap/>
            <w:vAlign w:val="bottom"/>
          </w:tcPr>
          <w:p w14:paraId="2C8A3AE6" w14:textId="77777777" w:rsidR="0085181A" w:rsidRPr="0085181A" w:rsidRDefault="0085181A" w:rsidP="0085181A">
            <w:pPr>
              <w:rPr>
                <w:rFonts w:ascii="Arial" w:hAnsi="Arial" w:cs="Arial"/>
                <w:sz w:val="28"/>
                <w:szCs w:val="28"/>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E024FC3"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r>
      <w:tr w:rsidR="00675BDE" w:rsidRPr="0085181A" w14:paraId="7C5891D6" w14:textId="77777777" w:rsidTr="0085181A">
        <w:trPr>
          <w:trHeight w:val="765"/>
        </w:trPr>
        <w:tc>
          <w:tcPr>
            <w:tcW w:w="3860" w:type="dxa"/>
            <w:tcBorders>
              <w:top w:val="nil"/>
              <w:left w:val="nil"/>
              <w:bottom w:val="nil"/>
              <w:right w:val="nil"/>
            </w:tcBorders>
            <w:shd w:val="clear" w:color="auto" w:fill="auto"/>
            <w:vAlign w:val="bottom"/>
          </w:tcPr>
          <w:p w14:paraId="1E60C8D3" w14:textId="77777777" w:rsidR="0085181A" w:rsidRPr="0085181A" w:rsidRDefault="0085181A" w:rsidP="0085181A">
            <w:pPr>
              <w:rPr>
                <w:rFonts w:ascii="Arial" w:hAnsi="Arial" w:cs="Arial"/>
                <w:b/>
                <w:bCs/>
                <w:sz w:val="28"/>
                <w:szCs w:val="28"/>
              </w:rPr>
            </w:pPr>
            <w:r w:rsidRPr="0085181A">
              <w:rPr>
                <w:rFonts w:ascii="Arial" w:hAnsi="Arial" w:cs="Arial"/>
                <w:b/>
                <w:bCs/>
                <w:sz w:val="28"/>
                <w:szCs w:val="28"/>
              </w:rPr>
              <w:t xml:space="preserve">Print </w:t>
            </w:r>
            <w:r>
              <w:rPr>
                <w:rFonts w:ascii="Arial" w:hAnsi="Arial" w:cs="Arial"/>
                <w:sz w:val="28"/>
                <w:szCs w:val="28"/>
              </w:rPr>
              <w:t xml:space="preserve">the names of seniors first, </w:t>
            </w:r>
            <w:r w:rsidRPr="0085181A">
              <w:rPr>
                <w:rFonts w:ascii="Arial" w:hAnsi="Arial" w:cs="Arial"/>
                <w:sz w:val="28"/>
                <w:szCs w:val="28"/>
              </w:rPr>
              <w:t>then juniors, etc.</w:t>
            </w:r>
          </w:p>
        </w:tc>
        <w:tc>
          <w:tcPr>
            <w:tcW w:w="0" w:type="auto"/>
            <w:tcBorders>
              <w:top w:val="nil"/>
              <w:left w:val="nil"/>
              <w:bottom w:val="nil"/>
              <w:right w:val="nil"/>
            </w:tcBorders>
            <w:shd w:val="clear" w:color="auto" w:fill="auto"/>
            <w:noWrap/>
            <w:vAlign w:val="bottom"/>
          </w:tcPr>
          <w:p w14:paraId="0204FF74" w14:textId="77777777" w:rsidR="0085181A" w:rsidRPr="0085181A" w:rsidRDefault="0085181A" w:rsidP="0085181A">
            <w:pPr>
              <w:rPr>
                <w:rFonts w:ascii="Arial" w:hAnsi="Arial" w:cs="Arial"/>
                <w:sz w:val="28"/>
                <w:szCs w:val="28"/>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4C8AC7B"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r2bl w:val="single" w:sz="4" w:space="0" w:color="auto"/>
            </w:tcBorders>
            <w:shd w:val="clear" w:color="auto" w:fill="auto"/>
            <w:noWrap/>
            <w:vAlign w:val="bottom"/>
          </w:tcPr>
          <w:p w14:paraId="718DAC05"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r2bl w:val="single" w:sz="4" w:space="0" w:color="auto"/>
            </w:tcBorders>
            <w:shd w:val="clear" w:color="auto" w:fill="auto"/>
            <w:noWrap/>
            <w:vAlign w:val="bottom"/>
          </w:tcPr>
          <w:p w14:paraId="630D3BA4"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single" w:sz="4" w:space="0" w:color="auto"/>
              <w:left w:val="nil"/>
              <w:bottom w:val="single" w:sz="4" w:space="0" w:color="auto"/>
              <w:right w:val="single" w:sz="4" w:space="0" w:color="auto"/>
              <w:tr2bl w:val="single" w:sz="4" w:space="0" w:color="auto"/>
            </w:tcBorders>
            <w:shd w:val="clear" w:color="auto" w:fill="auto"/>
            <w:noWrap/>
            <w:vAlign w:val="bottom"/>
          </w:tcPr>
          <w:p w14:paraId="0DB5FE4A" w14:textId="77777777" w:rsidR="0085181A" w:rsidRPr="0085181A" w:rsidRDefault="0085181A" w:rsidP="0085181A">
            <w:pPr>
              <w:rPr>
                <w:rFonts w:ascii="Arial" w:hAnsi="Arial" w:cs="Arial"/>
                <w:sz w:val="28"/>
                <w:szCs w:val="28"/>
              </w:rPr>
            </w:pPr>
          </w:p>
          <w:p w14:paraId="19E90C17" w14:textId="77777777" w:rsidR="0085181A" w:rsidRPr="0085181A" w:rsidRDefault="0085181A" w:rsidP="0085181A">
            <w:pPr>
              <w:rPr>
                <w:rFonts w:ascii="Arial" w:hAnsi="Arial" w:cs="Arial"/>
                <w:sz w:val="28"/>
                <w:szCs w:val="28"/>
              </w:rPr>
            </w:pPr>
          </w:p>
        </w:tc>
        <w:tc>
          <w:tcPr>
            <w:tcW w:w="0" w:type="auto"/>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C819278"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c>
          <w:tcPr>
            <w:tcW w:w="0" w:type="auto"/>
            <w:tcBorders>
              <w:top w:val="nil"/>
              <w:left w:val="nil"/>
              <w:bottom w:val="single" w:sz="4" w:space="0" w:color="auto"/>
              <w:right w:val="single" w:sz="4" w:space="0" w:color="auto"/>
              <w:tr2bl w:val="single" w:sz="4" w:space="0" w:color="auto"/>
            </w:tcBorders>
            <w:shd w:val="clear" w:color="auto" w:fill="auto"/>
            <w:noWrap/>
            <w:vAlign w:val="bottom"/>
          </w:tcPr>
          <w:p w14:paraId="31DCBD57"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r>
      <w:tr w:rsidR="00675BDE" w:rsidRPr="0085181A" w14:paraId="70B83395" w14:textId="77777777" w:rsidTr="0085181A">
        <w:trPr>
          <w:trHeight w:val="555"/>
        </w:trPr>
        <w:tc>
          <w:tcPr>
            <w:tcW w:w="0" w:type="auto"/>
            <w:tcBorders>
              <w:top w:val="nil"/>
              <w:left w:val="nil"/>
              <w:bottom w:val="nil"/>
              <w:right w:val="nil"/>
            </w:tcBorders>
            <w:shd w:val="clear" w:color="auto" w:fill="auto"/>
            <w:noWrap/>
            <w:vAlign w:val="bottom"/>
          </w:tcPr>
          <w:p w14:paraId="6CDFB9C6" w14:textId="77777777" w:rsidR="0085181A" w:rsidRPr="0085181A" w:rsidRDefault="0085181A" w:rsidP="0085181A">
            <w:pPr>
              <w:rPr>
                <w:rFonts w:ascii="Arial" w:hAnsi="Arial" w:cs="Arial"/>
                <w:b/>
                <w:bCs/>
                <w:sz w:val="28"/>
                <w:szCs w:val="28"/>
              </w:rPr>
            </w:pPr>
            <w:r w:rsidRPr="0085181A">
              <w:rPr>
                <w:rFonts w:ascii="Arial" w:hAnsi="Arial" w:cs="Arial"/>
                <w:b/>
                <w:bCs/>
                <w:sz w:val="28"/>
                <w:szCs w:val="28"/>
              </w:rPr>
              <w:t>Print</w:t>
            </w:r>
            <w:r w:rsidRPr="0085181A">
              <w:rPr>
                <w:rFonts w:ascii="Arial" w:hAnsi="Arial" w:cs="Arial"/>
                <w:sz w:val="28"/>
                <w:szCs w:val="28"/>
              </w:rPr>
              <w:t xml:space="preserve"> the last name first.</w:t>
            </w:r>
          </w:p>
        </w:tc>
        <w:tc>
          <w:tcPr>
            <w:tcW w:w="0" w:type="auto"/>
            <w:tcBorders>
              <w:top w:val="nil"/>
              <w:left w:val="nil"/>
              <w:bottom w:val="nil"/>
              <w:right w:val="nil"/>
            </w:tcBorders>
            <w:shd w:val="clear" w:color="auto" w:fill="auto"/>
            <w:noWrap/>
            <w:vAlign w:val="bottom"/>
          </w:tcPr>
          <w:p w14:paraId="5DE6C4A8" w14:textId="77777777" w:rsidR="0085181A" w:rsidRPr="0085181A" w:rsidRDefault="0085181A" w:rsidP="0085181A">
            <w:pPr>
              <w:rPr>
                <w:rFonts w:ascii="Arial" w:hAnsi="Arial" w:cs="Arial"/>
                <w:sz w:val="28"/>
                <w:szCs w:val="28"/>
              </w:rPr>
            </w:pPr>
          </w:p>
        </w:tc>
        <w:tc>
          <w:tcPr>
            <w:tcW w:w="0" w:type="auto"/>
            <w:tcBorders>
              <w:top w:val="nil"/>
              <w:left w:val="nil"/>
              <w:bottom w:val="nil"/>
              <w:right w:val="nil"/>
            </w:tcBorders>
            <w:shd w:val="clear" w:color="auto" w:fill="auto"/>
            <w:noWrap/>
            <w:vAlign w:val="bottom"/>
          </w:tcPr>
          <w:p w14:paraId="7913583D" w14:textId="77777777" w:rsidR="0085181A" w:rsidRPr="0085181A" w:rsidRDefault="0085181A" w:rsidP="0085181A">
            <w:pPr>
              <w:rPr>
                <w:rFonts w:ascii="Arial" w:hAnsi="Arial" w:cs="Arial"/>
                <w:sz w:val="28"/>
                <w:szCs w:val="28"/>
              </w:rPr>
            </w:pPr>
          </w:p>
        </w:tc>
        <w:tc>
          <w:tcPr>
            <w:tcW w:w="0" w:type="auto"/>
            <w:tcBorders>
              <w:top w:val="nil"/>
              <w:left w:val="nil"/>
              <w:bottom w:val="nil"/>
              <w:right w:val="nil"/>
            </w:tcBorders>
            <w:shd w:val="clear" w:color="auto" w:fill="auto"/>
            <w:noWrap/>
            <w:vAlign w:val="bottom"/>
          </w:tcPr>
          <w:p w14:paraId="762D1BFC" w14:textId="77777777" w:rsidR="0085181A" w:rsidRPr="0085181A" w:rsidRDefault="0085181A" w:rsidP="0085181A">
            <w:pPr>
              <w:rPr>
                <w:rFonts w:ascii="Arial" w:hAnsi="Arial" w:cs="Arial"/>
                <w:sz w:val="28"/>
                <w:szCs w:val="28"/>
              </w:rPr>
            </w:pPr>
          </w:p>
        </w:tc>
        <w:tc>
          <w:tcPr>
            <w:tcW w:w="0" w:type="auto"/>
            <w:tcBorders>
              <w:top w:val="nil"/>
              <w:left w:val="nil"/>
              <w:bottom w:val="nil"/>
              <w:right w:val="nil"/>
            </w:tcBorders>
            <w:shd w:val="clear" w:color="auto" w:fill="auto"/>
            <w:noWrap/>
            <w:vAlign w:val="bottom"/>
          </w:tcPr>
          <w:p w14:paraId="3B978E41" w14:textId="77777777" w:rsidR="0085181A" w:rsidRPr="0085181A" w:rsidRDefault="0085181A" w:rsidP="0085181A">
            <w:pPr>
              <w:rPr>
                <w:rFonts w:ascii="Arial" w:hAnsi="Arial" w:cs="Arial"/>
                <w:sz w:val="28"/>
                <w:szCs w:val="28"/>
              </w:rPr>
            </w:pPr>
          </w:p>
        </w:tc>
        <w:tc>
          <w:tcPr>
            <w:tcW w:w="0" w:type="auto"/>
            <w:tcBorders>
              <w:top w:val="single" w:sz="4" w:space="0" w:color="auto"/>
              <w:left w:val="nil"/>
              <w:bottom w:val="nil"/>
              <w:right w:val="nil"/>
            </w:tcBorders>
            <w:shd w:val="clear" w:color="auto" w:fill="auto"/>
            <w:noWrap/>
            <w:vAlign w:val="bottom"/>
          </w:tcPr>
          <w:p w14:paraId="40392942" w14:textId="77777777" w:rsidR="0085181A" w:rsidRPr="0085181A" w:rsidRDefault="0085181A" w:rsidP="0085181A">
            <w:pPr>
              <w:rPr>
                <w:rFonts w:ascii="Arial" w:hAnsi="Arial" w:cs="Arial"/>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F0940D" w14:textId="77777777" w:rsidR="0085181A" w:rsidRPr="0085181A" w:rsidRDefault="0085181A" w:rsidP="0085181A">
            <w:pPr>
              <w:rPr>
                <w:rFonts w:ascii="Arial" w:hAnsi="Arial" w:cs="Arial"/>
                <w:sz w:val="28"/>
                <w:szCs w:val="28"/>
              </w:rPr>
            </w:pPr>
            <w:r w:rsidRPr="0085181A">
              <w:rPr>
                <w:rFonts w:ascii="Arial" w:hAnsi="Arial" w:cs="Arial"/>
                <w:sz w:val="28"/>
                <w:szCs w:val="28"/>
              </w:rPr>
              <w:t>Team</w:t>
            </w:r>
          </w:p>
        </w:tc>
        <w:tc>
          <w:tcPr>
            <w:tcW w:w="0" w:type="auto"/>
            <w:tcBorders>
              <w:top w:val="nil"/>
              <w:left w:val="nil"/>
              <w:bottom w:val="single" w:sz="4" w:space="0" w:color="auto"/>
              <w:right w:val="single" w:sz="4" w:space="0" w:color="auto"/>
            </w:tcBorders>
            <w:shd w:val="clear" w:color="auto" w:fill="auto"/>
            <w:noWrap/>
            <w:vAlign w:val="bottom"/>
          </w:tcPr>
          <w:p w14:paraId="076CB714"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r>
      <w:tr w:rsidR="0085181A" w:rsidRPr="0085181A" w14:paraId="1AF03FFF" w14:textId="77777777" w:rsidTr="0085181A">
        <w:trPr>
          <w:trHeight w:val="642"/>
        </w:trPr>
        <w:tc>
          <w:tcPr>
            <w:tcW w:w="0" w:type="auto"/>
            <w:gridSpan w:val="3"/>
            <w:tcBorders>
              <w:top w:val="nil"/>
              <w:left w:val="nil"/>
              <w:bottom w:val="nil"/>
              <w:right w:val="nil"/>
            </w:tcBorders>
            <w:shd w:val="clear" w:color="auto" w:fill="auto"/>
            <w:noWrap/>
            <w:vAlign w:val="bottom"/>
          </w:tcPr>
          <w:p w14:paraId="659FD99B" w14:textId="77777777" w:rsidR="0085181A" w:rsidRPr="0085181A" w:rsidRDefault="0085181A" w:rsidP="0085181A">
            <w:pPr>
              <w:rPr>
                <w:rFonts w:ascii="Arial" w:hAnsi="Arial" w:cs="Arial"/>
              </w:rPr>
            </w:pPr>
            <w:r w:rsidRPr="0085181A">
              <w:rPr>
                <w:rFonts w:ascii="Arial" w:hAnsi="Arial" w:cs="Arial"/>
              </w:rPr>
              <w:t>Cross out the rounds that each student does not take.</w:t>
            </w:r>
          </w:p>
        </w:tc>
        <w:tc>
          <w:tcPr>
            <w:tcW w:w="0" w:type="auto"/>
            <w:tcBorders>
              <w:top w:val="nil"/>
              <w:left w:val="nil"/>
              <w:bottom w:val="nil"/>
              <w:right w:val="nil"/>
            </w:tcBorders>
            <w:shd w:val="clear" w:color="auto" w:fill="auto"/>
            <w:noWrap/>
            <w:vAlign w:val="bottom"/>
          </w:tcPr>
          <w:p w14:paraId="406C0087" w14:textId="77777777" w:rsidR="0085181A" w:rsidRPr="0085181A" w:rsidRDefault="0085181A" w:rsidP="0085181A">
            <w:pPr>
              <w:rPr>
                <w:rFonts w:ascii="Arial" w:hAnsi="Arial" w:cs="Arial"/>
                <w:sz w:val="28"/>
                <w:szCs w:val="28"/>
              </w:rPr>
            </w:pPr>
          </w:p>
        </w:tc>
        <w:tc>
          <w:tcPr>
            <w:tcW w:w="0" w:type="auto"/>
            <w:tcBorders>
              <w:top w:val="nil"/>
              <w:left w:val="nil"/>
              <w:bottom w:val="nil"/>
              <w:right w:val="nil"/>
            </w:tcBorders>
            <w:shd w:val="clear" w:color="auto" w:fill="auto"/>
            <w:noWrap/>
            <w:vAlign w:val="bottom"/>
          </w:tcPr>
          <w:p w14:paraId="0A5D0021" w14:textId="77777777" w:rsidR="0085181A" w:rsidRPr="0085181A" w:rsidRDefault="0085181A" w:rsidP="0085181A">
            <w:pPr>
              <w:rPr>
                <w:rFonts w:ascii="Arial" w:hAnsi="Arial" w:cs="Arial"/>
                <w:sz w:val="28"/>
                <w:szCs w:val="28"/>
              </w:rPr>
            </w:pPr>
          </w:p>
        </w:tc>
        <w:tc>
          <w:tcPr>
            <w:tcW w:w="0" w:type="auto"/>
            <w:tcBorders>
              <w:top w:val="nil"/>
              <w:left w:val="nil"/>
              <w:bottom w:val="nil"/>
              <w:right w:val="nil"/>
            </w:tcBorders>
            <w:shd w:val="clear" w:color="auto" w:fill="auto"/>
            <w:noWrap/>
            <w:vAlign w:val="bottom"/>
          </w:tcPr>
          <w:p w14:paraId="2CDAB799" w14:textId="77777777" w:rsidR="0085181A" w:rsidRPr="0085181A" w:rsidRDefault="0085181A" w:rsidP="0085181A">
            <w:pPr>
              <w:rPr>
                <w:rFonts w:ascii="Arial" w:hAnsi="Arial" w:cs="Arial"/>
                <w:sz w:val="28"/>
                <w:szCs w:val="28"/>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DC2389B" w14:textId="77777777" w:rsidR="0085181A" w:rsidRPr="0085181A" w:rsidRDefault="0085181A" w:rsidP="0085181A">
            <w:pPr>
              <w:rPr>
                <w:rFonts w:ascii="Arial" w:hAnsi="Arial" w:cs="Arial"/>
                <w:sz w:val="28"/>
                <w:szCs w:val="28"/>
              </w:rPr>
            </w:pPr>
            <w:r w:rsidRPr="0085181A">
              <w:rPr>
                <w:rFonts w:ascii="Arial" w:hAnsi="Arial" w:cs="Arial"/>
                <w:sz w:val="28"/>
                <w:szCs w:val="28"/>
              </w:rPr>
              <w:t>Total</w:t>
            </w:r>
          </w:p>
        </w:tc>
        <w:tc>
          <w:tcPr>
            <w:tcW w:w="0" w:type="auto"/>
            <w:tcBorders>
              <w:top w:val="nil"/>
              <w:left w:val="nil"/>
              <w:bottom w:val="single" w:sz="4" w:space="0" w:color="auto"/>
              <w:right w:val="single" w:sz="4" w:space="0" w:color="auto"/>
            </w:tcBorders>
            <w:shd w:val="clear" w:color="auto" w:fill="auto"/>
            <w:noWrap/>
            <w:vAlign w:val="bottom"/>
          </w:tcPr>
          <w:p w14:paraId="7F026BD8" w14:textId="77777777" w:rsidR="0085181A" w:rsidRPr="0085181A" w:rsidRDefault="0085181A" w:rsidP="0085181A">
            <w:pPr>
              <w:rPr>
                <w:rFonts w:ascii="Arial" w:hAnsi="Arial" w:cs="Arial"/>
                <w:sz w:val="28"/>
                <w:szCs w:val="28"/>
              </w:rPr>
            </w:pPr>
            <w:r w:rsidRPr="0085181A">
              <w:rPr>
                <w:rFonts w:ascii="Arial" w:hAnsi="Arial" w:cs="Arial"/>
                <w:sz w:val="28"/>
                <w:szCs w:val="28"/>
              </w:rPr>
              <w:t> </w:t>
            </w:r>
          </w:p>
        </w:tc>
      </w:tr>
      <w:tr w:rsidR="00675BDE" w:rsidRPr="0085181A" w14:paraId="019B6C14" w14:textId="77777777" w:rsidTr="0085181A">
        <w:trPr>
          <w:trHeight w:val="510"/>
        </w:trPr>
        <w:tc>
          <w:tcPr>
            <w:tcW w:w="0" w:type="auto"/>
            <w:tcBorders>
              <w:top w:val="nil"/>
              <w:left w:val="nil"/>
              <w:bottom w:val="nil"/>
              <w:right w:val="nil"/>
            </w:tcBorders>
            <w:shd w:val="clear" w:color="auto" w:fill="auto"/>
            <w:noWrap/>
            <w:vAlign w:val="bottom"/>
          </w:tcPr>
          <w:p w14:paraId="0DD3DD4D" w14:textId="77777777" w:rsidR="0085181A" w:rsidRPr="0085181A" w:rsidRDefault="0085181A" w:rsidP="0085181A">
            <w:pPr>
              <w:rPr>
                <w:rFonts w:ascii="Arial" w:hAnsi="Arial" w:cs="Arial"/>
                <w:sz w:val="28"/>
                <w:szCs w:val="28"/>
              </w:rPr>
            </w:pPr>
          </w:p>
          <w:tbl>
            <w:tblPr>
              <w:tblW w:w="0" w:type="auto"/>
              <w:tblCellSpacing w:w="0" w:type="dxa"/>
              <w:tblCellMar>
                <w:left w:w="0" w:type="dxa"/>
                <w:right w:w="0" w:type="dxa"/>
              </w:tblCellMar>
              <w:tblLook w:val="0000" w:firstRow="0" w:lastRow="0" w:firstColumn="0" w:lastColumn="0" w:noHBand="0" w:noVBand="0"/>
            </w:tblPr>
            <w:tblGrid>
              <w:gridCol w:w="3860"/>
            </w:tblGrid>
            <w:tr w:rsidR="0085181A" w:rsidRPr="0085181A" w14:paraId="349B5A07" w14:textId="77777777" w:rsidTr="0085181A">
              <w:trPr>
                <w:trHeight w:val="510"/>
                <w:tblCellSpacing w:w="0" w:type="dxa"/>
              </w:trPr>
              <w:tc>
                <w:tcPr>
                  <w:tcW w:w="3860" w:type="dxa"/>
                  <w:tcBorders>
                    <w:top w:val="nil"/>
                    <w:left w:val="nil"/>
                    <w:bottom w:val="nil"/>
                    <w:right w:val="nil"/>
                  </w:tcBorders>
                  <w:shd w:val="clear" w:color="auto" w:fill="auto"/>
                  <w:noWrap/>
                  <w:vAlign w:val="bottom"/>
                </w:tcPr>
                <w:p w14:paraId="13DD8747" w14:textId="3986BE42" w:rsidR="0085181A" w:rsidRPr="0085181A" w:rsidRDefault="004A480B" w:rsidP="0085181A">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1584" behindDoc="0" locked="0" layoutInCell="1" allowOverlap="1" wp14:anchorId="37469DE3" wp14:editId="04FEAEDB">
                            <wp:simplePos x="0" y="0"/>
                            <wp:positionH relativeFrom="column">
                              <wp:posOffset>762000</wp:posOffset>
                            </wp:positionH>
                            <wp:positionV relativeFrom="paragraph">
                              <wp:posOffset>185420</wp:posOffset>
                            </wp:positionV>
                            <wp:extent cx="5753100" cy="0"/>
                            <wp:effectExtent l="9525" t="12065" r="9525" b="6985"/>
                            <wp:wrapNone/>
                            <wp:docPr id="114980865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63DEF" id="Line 3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"/>
                        </w:pict>
                      </mc:Fallback>
                    </mc:AlternateContent>
                  </w:r>
                  <w:r w:rsidR="0085181A" w:rsidRPr="0085181A">
                    <w:rPr>
                      <w:rFonts w:ascii="Arial" w:hAnsi="Arial" w:cs="Arial"/>
                      <w:sz w:val="28"/>
                      <w:szCs w:val="28"/>
                    </w:rPr>
                    <w:t>Coach</w:t>
                  </w:r>
                  <w:r w:rsidR="00485891">
                    <w:rPr>
                      <w:rFonts w:ascii="Arial" w:hAnsi="Arial" w:cs="Arial"/>
                      <w:sz w:val="28"/>
                      <w:szCs w:val="28"/>
                    </w:rPr>
                    <w:t>(es)</w:t>
                  </w:r>
                  <w:r w:rsidR="0085181A" w:rsidRPr="0085181A">
                    <w:rPr>
                      <w:rFonts w:ascii="Arial" w:hAnsi="Arial" w:cs="Arial"/>
                      <w:sz w:val="28"/>
                      <w:szCs w:val="28"/>
                    </w:rPr>
                    <w:t xml:space="preserve">:    </w:t>
                  </w:r>
                </w:p>
              </w:tc>
            </w:tr>
          </w:tbl>
          <w:p w14:paraId="46D990F7" w14:textId="77777777" w:rsidR="0085181A" w:rsidRPr="0085181A" w:rsidRDefault="0085181A" w:rsidP="0085181A">
            <w:pPr>
              <w:rPr>
                <w:rFonts w:ascii="Arial" w:hAnsi="Arial" w:cs="Arial"/>
                <w:sz w:val="28"/>
                <w:szCs w:val="28"/>
              </w:rPr>
            </w:pPr>
          </w:p>
        </w:tc>
        <w:tc>
          <w:tcPr>
            <w:tcW w:w="0" w:type="auto"/>
            <w:tcBorders>
              <w:top w:val="nil"/>
              <w:left w:val="nil"/>
              <w:bottom w:val="nil"/>
              <w:right w:val="nil"/>
            </w:tcBorders>
            <w:shd w:val="clear" w:color="auto" w:fill="auto"/>
            <w:noWrap/>
            <w:vAlign w:val="bottom"/>
          </w:tcPr>
          <w:p w14:paraId="239B2614" w14:textId="77777777" w:rsidR="0085181A" w:rsidRPr="0085181A" w:rsidRDefault="0085181A" w:rsidP="0085181A">
            <w:pPr>
              <w:rPr>
                <w:rFonts w:ascii="Arial" w:hAnsi="Arial" w:cs="Arial"/>
                <w:sz w:val="28"/>
                <w:szCs w:val="28"/>
              </w:rPr>
            </w:pPr>
          </w:p>
        </w:tc>
        <w:tc>
          <w:tcPr>
            <w:tcW w:w="0" w:type="auto"/>
            <w:tcBorders>
              <w:top w:val="nil"/>
              <w:left w:val="nil"/>
              <w:bottom w:val="nil"/>
              <w:right w:val="nil"/>
            </w:tcBorders>
            <w:shd w:val="clear" w:color="auto" w:fill="auto"/>
            <w:noWrap/>
            <w:vAlign w:val="bottom"/>
          </w:tcPr>
          <w:p w14:paraId="121098A6" w14:textId="77777777" w:rsidR="0085181A" w:rsidRPr="0085181A" w:rsidRDefault="0085181A" w:rsidP="0085181A">
            <w:pPr>
              <w:rPr>
                <w:rFonts w:ascii="Arial" w:hAnsi="Arial" w:cs="Arial"/>
                <w:sz w:val="28"/>
                <w:szCs w:val="28"/>
              </w:rPr>
            </w:pPr>
          </w:p>
        </w:tc>
        <w:tc>
          <w:tcPr>
            <w:tcW w:w="0" w:type="auto"/>
            <w:tcBorders>
              <w:top w:val="nil"/>
              <w:left w:val="nil"/>
              <w:bottom w:val="nil"/>
              <w:right w:val="nil"/>
            </w:tcBorders>
            <w:shd w:val="clear" w:color="auto" w:fill="auto"/>
            <w:noWrap/>
            <w:vAlign w:val="bottom"/>
          </w:tcPr>
          <w:p w14:paraId="21BCC171" w14:textId="77777777" w:rsidR="0085181A" w:rsidRPr="0085181A" w:rsidRDefault="0085181A" w:rsidP="0085181A">
            <w:pPr>
              <w:rPr>
                <w:rFonts w:ascii="Arial" w:hAnsi="Arial" w:cs="Arial"/>
                <w:sz w:val="28"/>
                <w:szCs w:val="28"/>
              </w:rPr>
            </w:pPr>
          </w:p>
        </w:tc>
        <w:tc>
          <w:tcPr>
            <w:tcW w:w="0" w:type="auto"/>
            <w:tcBorders>
              <w:top w:val="nil"/>
              <w:left w:val="nil"/>
              <w:bottom w:val="nil"/>
              <w:right w:val="nil"/>
            </w:tcBorders>
            <w:shd w:val="clear" w:color="auto" w:fill="auto"/>
            <w:noWrap/>
            <w:vAlign w:val="bottom"/>
          </w:tcPr>
          <w:p w14:paraId="6155DB2C" w14:textId="77777777" w:rsidR="0085181A" w:rsidRPr="0085181A" w:rsidRDefault="0085181A" w:rsidP="0085181A">
            <w:pPr>
              <w:rPr>
                <w:rFonts w:ascii="Arial" w:hAnsi="Arial" w:cs="Arial"/>
                <w:sz w:val="28"/>
                <w:szCs w:val="28"/>
              </w:rPr>
            </w:pPr>
          </w:p>
        </w:tc>
        <w:tc>
          <w:tcPr>
            <w:tcW w:w="0" w:type="auto"/>
            <w:tcBorders>
              <w:top w:val="nil"/>
              <w:left w:val="nil"/>
              <w:bottom w:val="nil"/>
              <w:right w:val="nil"/>
            </w:tcBorders>
            <w:shd w:val="clear" w:color="auto" w:fill="auto"/>
            <w:noWrap/>
            <w:vAlign w:val="bottom"/>
          </w:tcPr>
          <w:p w14:paraId="35C61FFF" w14:textId="77777777" w:rsidR="0085181A" w:rsidRPr="0085181A" w:rsidRDefault="0085181A" w:rsidP="0085181A">
            <w:pPr>
              <w:rPr>
                <w:rFonts w:ascii="Arial" w:hAnsi="Arial" w:cs="Arial"/>
                <w:sz w:val="28"/>
                <w:szCs w:val="28"/>
              </w:rPr>
            </w:pPr>
          </w:p>
        </w:tc>
        <w:tc>
          <w:tcPr>
            <w:tcW w:w="0" w:type="auto"/>
            <w:tcBorders>
              <w:top w:val="nil"/>
              <w:left w:val="nil"/>
              <w:bottom w:val="nil"/>
              <w:right w:val="nil"/>
            </w:tcBorders>
            <w:shd w:val="clear" w:color="auto" w:fill="auto"/>
            <w:noWrap/>
            <w:vAlign w:val="bottom"/>
          </w:tcPr>
          <w:p w14:paraId="0CC63A87" w14:textId="77777777" w:rsidR="0085181A" w:rsidRPr="0085181A" w:rsidRDefault="0085181A" w:rsidP="0085181A">
            <w:pPr>
              <w:rPr>
                <w:rFonts w:ascii="Arial" w:hAnsi="Arial" w:cs="Arial"/>
                <w:sz w:val="28"/>
                <w:szCs w:val="28"/>
              </w:rPr>
            </w:pPr>
          </w:p>
        </w:tc>
        <w:tc>
          <w:tcPr>
            <w:tcW w:w="0" w:type="auto"/>
            <w:tcBorders>
              <w:top w:val="nil"/>
              <w:left w:val="nil"/>
              <w:bottom w:val="nil"/>
              <w:right w:val="nil"/>
            </w:tcBorders>
            <w:shd w:val="clear" w:color="auto" w:fill="auto"/>
            <w:noWrap/>
            <w:vAlign w:val="bottom"/>
          </w:tcPr>
          <w:p w14:paraId="2BC00C0F" w14:textId="77777777" w:rsidR="0085181A" w:rsidRPr="0085181A" w:rsidRDefault="0085181A" w:rsidP="0085181A">
            <w:pPr>
              <w:rPr>
                <w:rFonts w:ascii="Arial" w:hAnsi="Arial" w:cs="Arial"/>
                <w:sz w:val="28"/>
                <w:szCs w:val="28"/>
              </w:rPr>
            </w:pPr>
          </w:p>
        </w:tc>
      </w:tr>
    </w:tbl>
    <w:p w14:paraId="428DD976" w14:textId="77777777" w:rsidR="0085181A" w:rsidRDefault="0085181A" w:rsidP="001E04D2">
      <w:pPr>
        <w:pStyle w:val="TxBrt12"/>
        <w:tabs>
          <w:tab w:val="left" w:pos="5040"/>
        </w:tabs>
        <w:spacing w:line="-311" w:lineRule="auto"/>
        <w:rPr>
          <w:sz w:val="26"/>
          <w:szCs w:val="26"/>
        </w:rPr>
      </w:pPr>
    </w:p>
    <w:p w14:paraId="1F93F63E" w14:textId="4641BC6A" w:rsidR="00675BDE" w:rsidRPr="0085181A" w:rsidRDefault="00675BDE" w:rsidP="00675BDE">
      <w:pPr>
        <w:pStyle w:val="TxBrt12"/>
        <w:tabs>
          <w:tab w:val="left" w:pos="5040"/>
        </w:tabs>
        <w:spacing w:line="-311" w:lineRule="auto"/>
        <w:jc w:val="center"/>
        <w:rPr>
          <w:rFonts w:ascii="Arial" w:hAnsi="Arial" w:cs="Arial"/>
          <w:sz w:val="32"/>
          <w:szCs w:val="32"/>
        </w:rPr>
      </w:pPr>
      <w:r w:rsidRPr="0085181A">
        <w:rPr>
          <w:rFonts w:ascii="Arial" w:hAnsi="Arial" w:cs="Arial"/>
          <w:sz w:val="32"/>
          <w:szCs w:val="32"/>
        </w:rPr>
        <w:t>MAML State</w:t>
      </w:r>
      <w:r>
        <w:rPr>
          <w:rFonts w:ascii="Arial" w:hAnsi="Arial" w:cs="Arial"/>
          <w:sz w:val="32"/>
          <w:szCs w:val="32"/>
        </w:rPr>
        <w:t xml:space="preserve"> Meet 20</w:t>
      </w:r>
      <w:r w:rsidR="00024C95">
        <w:rPr>
          <w:rFonts w:ascii="Arial" w:hAnsi="Arial" w:cs="Arial"/>
          <w:sz w:val="32"/>
          <w:szCs w:val="32"/>
        </w:rPr>
        <w:t>____</w:t>
      </w:r>
    </w:p>
    <w:p w14:paraId="0A5A6B70" w14:textId="77777777" w:rsidR="00675BDE" w:rsidRDefault="00675BDE" w:rsidP="00675BDE">
      <w:pPr>
        <w:pStyle w:val="TxBrt12"/>
        <w:tabs>
          <w:tab w:val="left" w:pos="5040"/>
        </w:tabs>
        <w:spacing w:line="-311" w:lineRule="auto"/>
      </w:pPr>
    </w:p>
    <w:tbl>
      <w:tblPr>
        <w:tblW w:w="12720" w:type="dxa"/>
        <w:tblCellMar>
          <w:left w:w="0" w:type="dxa"/>
          <w:right w:w="0" w:type="dxa"/>
        </w:tblCellMar>
        <w:tblLook w:val="0000" w:firstRow="0" w:lastRow="0" w:firstColumn="0" w:lastColumn="0" w:noHBand="0" w:noVBand="0"/>
      </w:tblPr>
      <w:tblGrid>
        <w:gridCol w:w="3876"/>
        <w:gridCol w:w="976"/>
        <w:gridCol w:w="1316"/>
        <w:gridCol w:w="1236"/>
        <w:gridCol w:w="1356"/>
        <w:gridCol w:w="1356"/>
        <w:gridCol w:w="1296"/>
        <w:gridCol w:w="1436"/>
      </w:tblGrid>
      <w:tr w:rsidR="00675BDE" w14:paraId="31C18A6E" w14:textId="77777777" w:rsidTr="00607EA7">
        <w:trPr>
          <w:trHeight w:val="255"/>
        </w:trPr>
        <w:tc>
          <w:tcPr>
            <w:tcW w:w="3860" w:type="dxa"/>
            <w:tcBorders>
              <w:top w:val="nil"/>
              <w:left w:val="nil"/>
              <w:bottom w:val="nil"/>
              <w:right w:val="nil"/>
            </w:tcBorders>
            <w:shd w:val="clear" w:color="auto" w:fill="auto"/>
            <w:noWrap/>
            <w:vAlign w:val="bottom"/>
          </w:tcPr>
          <w:p w14:paraId="49D86308" w14:textId="77777777" w:rsidR="00675BDE" w:rsidRDefault="00675BDE" w:rsidP="00607EA7">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0D5BFE5B" w14:textId="77777777" w:rsidR="00675BDE" w:rsidRDefault="00675BDE" w:rsidP="00607EA7">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1D39915F" w14:textId="77777777" w:rsidR="00675BDE" w:rsidRDefault="00675BDE" w:rsidP="00607EA7">
            <w:pPr>
              <w:rPr>
                <w:rFonts w:ascii="Arial" w:hAnsi="Arial" w:cs="Arial"/>
                <w:sz w:val="20"/>
                <w:szCs w:val="20"/>
              </w:rPr>
            </w:pPr>
          </w:p>
        </w:tc>
        <w:tc>
          <w:tcPr>
            <w:tcW w:w="1220" w:type="dxa"/>
            <w:tcBorders>
              <w:top w:val="nil"/>
              <w:left w:val="nil"/>
              <w:bottom w:val="nil"/>
              <w:right w:val="nil"/>
            </w:tcBorders>
            <w:shd w:val="clear" w:color="auto" w:fill="auto"/>
            <w:noWrap/>
            <w:vAlign w:val="bottom"/>
          </w:tcPr>
          <w:p w14:paraId="448AB8B6" w14:textId="77777777" w:rsidR="00675BDE" w:rsidRDefault="00675BDE" w:rsidP="00607EA7">
            <w:pPr>
              <w:rPr>
                <w:rFonts w:ascii="Arial" w:hAnsi="Arial" w:cs="Arial"/>
                <w:sz w:val="20"/>
                <w:szCs w:val="20"/>
              </w:rPr>
            </w:pPr>
          </w:p>
        </w:tc>
        <w:tc>
          <w:tcPr>
            <w:tcW w:w="1340" w:type="dxa"/>
            <w:tcBorders>
              <w:top w:val="nil"/>
              <w:left w:val="nil"/>
              <w:bottom w:val="nil"/>
              <w:right w:val="nil"/>
            </w:tcBorders>
            <w:shd w:val="clear" w:color="auto" w:fill="auto"/>
            <w:noWrap/>
            <w:vAlign w:val="bottom"/>
          </w:tcPr>
          <w:p w14:paraId="18DCF7BC" w14:textId="77777777" w:rsidR="00675BDE" w:rsidRDefault="00675BDE" w:rsidP="00607EA7">
            <w:pPr>
              <w:rPr>
                <w:rFonts w:ascii="Arial" w:hAnsi="Arial" w:cs="Arial"/>
                <w:sz w:val="20"/>
                <w:szCs w:val="20"/>
              </w:rPr>
            </w:pPr>
          </w:p>
        </w:tc>
        <w:tc>
          <w:tcPr>
            <w:tcW w:w="1340" w:type="dxa"/>
            <w:tcBorders>
              <w:top w:val="nil"/>
              <w:left w:val="nil"/>
              <w:bottom w:val="nil"/>
              <w:right w:val="nil"/>
            </w:tcBorders>
            <w:shd w:val="clear" w:color="auto" w:fill="auto"/>
            <w:noWrap/>
            <w:vAlign w:val="bottom"/>
          </w:tcPr>
          <w:p w14:paraId="7018A410" w14:textId="77777777" w:rsidR="00675BDE" w:rsidRDefault="00675BDE" w:rsidP="00607EA7">
            <w:pPr>
              <w:rPr>
                <w:rFonts w:ascii="Arial" w:hAnsi="Arial" w:cs="Arial"/>
                <w:sz w:val="20"/>
                <w:szCs w:val="20"/>
              </w:rPr>
            </w:pPr>
          </w:p>
        </w:tc>
        <w:tc>
          <w:tcPr>
            <w:tcW w:w="1280" w:type="dxa"/>
            <w:tcBorders>
              <w:top w:val="nil"/>
              <w:left w:val="nil"/>
              <w:bottom w:val="nil"/>
              <w:right w:val="nil"/>
            </w:tcBorders>
            <w:shd w:val="clear" w:color="auto" w:fill="auto"/>
            <w:noWrap/>
            <w:vAlign w:val="bottom"/>
          </w:tcPr>
          <w:p w14:paraId="7C5ADF90" w14:textId="77777777" w:rsidR="00675BDE" w:rsidRDefault="00675BDE" w:rsidP="00607EA7">
            <w:pPr>
              <w:rPr>
                <w:rFonts w:ascii="Arial" w:hAnsi="Arial" w:cs="Arial"/>
                <w:sz w:val="20"/>
                <w:szCs w:val="20"/>
              </w:rPr>
            </w:pPr>
          </w:p>
        </w:tc>
        <w:tc>
          <w:tcPr>
            <w:tcW w:w="1420" w:type="dxa"/>
            <w:tcBorders>
              <w:top w:val="nil"/>
              <w:left w:val="nil"/>
              <w:bottom w:val="nil"/>
              <w:right w:val="nil"/>
            </w:tcBorders>
            <w:shd w:val="clear" w:color="auto" w:fill="auto"/>
            <w:noWrap/>
            <w:vAlign w:val="bottom"/>
          </w:tcPr>
          <w:p w14:paraId="453F8AED" w14:textId="77777777" w:rsidR="00675BDE" w:rsidRDefault="00675BDE" w:rsidP="00607EA7">
            <w:pPr>
              <w:rPr>
                <w:rFonts w:ascii="Arial" w:hAnsi="Arial" w:cs="Arial"/>
                <w:sz w:val="20"/>
                <w:szCs w:val="20"/>
              </w:rPr>
            </w:pPr>
          </w:p>
        </w:tc>
      </w:tr>
      <w:tr w:rsidR="00675BDE" w14:paraId="63B4F6CA" w14:textId="77777777" w:rsidTr="00607EA7">
        <w:trPr>
          <w:trHeight w:val="600"/>
        </w:trPr>
        <w:tc>
          <w:tcPr>
            <w:tcW w:w="0" w:type="auto"/>
            <w:tcBorders>
              <w:top w:val="nil"/>
              <w:left w:val="nil"/>
              <w:bottom w:val="nil"/>
              <w:right w:val="nil"/>
            </w:tcBorders>
            <w:shd w:val="clear" w:color="auto" w:fill="auto"/>
            <w:noWrap/>
            <w:vAlign w:val="bottom"/>
          </w:tcPr>
          <w:p w14:paraId="68E859C0" w14:textId="77777777" w:rsidR="00675BDE" w:rsidRDefault="00675BDE" w:rsidP="00607EA7">
            <w:pPr>
              <w:rPr>
                <w:rFonts w:ascii="Arial" w:hAnsi="Arial" w:cs="Arial"/>
                <w:b/>
                <w:bCs/>
                <w:sz w:val="48"/>
                <w:szCs w:val="48"/>
              </w:rPr>
            </w:pPr>
            <w:r>
              <w:rPr>
                <w:rFonts w:ascii="Arial" w:hAnsi="Arial" w:cs="Arial"/>
                <w:b/>
                <w:bCs/>
                <w:sz w:val="48"/>
                <w:szCs w:val="48"/>
              </w:rPr>
              <w:t>Team:</w:t>
            </w:r>
          </w:p>
        </w:tc>
        <w:tc>
          <w:tcPr>
            <w:tcW w:w="0" w:type="auto"/>
            <w:tcBorders>
              <w:top w:val="nil"/>
              <w:left w:val="nil"/>
              <w:bottom w:val="nil"/>
              <w:right w:val="nil"/>
            </w:tcBorders>
            <w:shd w:val="clear" w:color="auto" w:fill="auto"/>
            <w:noWrap/>
            <w:vAlign w:val="bottom"/>
          </w:tcPr>
          <w:p w14:paraId="34C81901"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7B7417AC"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2FBD194C"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04803D2C"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46B77C2D"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0823B739"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5D38B642" w14:textId="77777777" w:rsidR="00675BDE" w:rsidRDefault="00675BDE" w:rsidP="00607EA7">
            <w:pPr>
              <w:rPr>
                <w:rFonts w:ascii="Arial" w:hAnsi="Arial" w:cs="Arial"/>
                <w:sz w:val="20"/>
                <w:szCs w:val="20"/>
              </w:rPr>
            </w:pPr>
          </w:p>
        </w:tc>
      </w:tr>
      <w:tr w:rsidR="00675BDE" w14:paraId="398D8216" w14:textId="77777777" w:rsidTr="00607EA7">
        <w:trPr>
          <w:trHeight w:val="555"/>
        </w:trPr>
        <w:tc>
          <w:tcPr>
            <w:tcW w:w="0" w:type="auto"/>
            <w:tcBorders>
              <w:top w:val="single" w:sz="4" w:space="0" w:color="auto"/>
              <w:left w:val="single" w:sz="4" w:space="0" w:color="auto"/>
              <w:bottom w:val="nil"/>
              <w:right w:val="single" w:sz="4" w:space="0" w:color="auto"/>
            </w:tcBorders>
            <w:shd w:val="clear" w:color="auto" w:fill="auto"/>
            <w:noWrap/>
            <w:vAlign w:val="bottom"/>
          </w:tcPr>
          <w:p w14:paraId="306C840B" w14:textId="77777777" w:rsidR="00675BDE" w:rsidRDefault="00675BDE" w:rsidP="00607EA7">
            <w:pPr>
              <w:rPr>
                <w:rFonts w:ascii="Arial" w:hAnsi="Arial" w:cs="Arial"/>
                <w:sz w:val="40"/>
                <w:szCs w:val="40"/>
              </w:rPr>
            </w:pPr>
            <w:r>
              <w:rPr>
                <w:rFonts w:ascii="Arial" w:hAnsi="Arial" w:cs="Arial"/>
                <w:sz w:val="40"/>
                <w:szCs w:val="40"/>
              </w:rPr>
              <w:t> </w:t>
            </w:r>
          </w:p>
        </w:tc>
        <w:tc>
          <w:tcPr>
            <w:tcW w:w="0" w:type="auto"/>
            <w:gridSpan w:val="2"/>
            <w:tcBorders>
              <w:top w:val="nil"/>
              <w:left w:val="nil"/>
              <w:bottom w:val="nil"/>
              <w:right w:val="nil"/>
            </w:tcBorders>
            <w:shd w:val="clear" w:color="auto" w:fill="auto"/>
            <w:noWrap/>
            <w:vAlign w:val="bottom"/>
          </w:tcPr>
          <w:p w14:paraId="4E12599C" w14:textId="73E4124A" w:rsidR="00675BDE" w:rsidRDefault="00675BDE" w:rsidP="00607EA7">
            <w:pPr>
              <w:rPr>
                <w:rFonts w:ascii="Arial" w:hAnsi="Arial" w:cs="Arial"/>
                <w:b/>
                <w:bCs/>
                <w:sz w:val="44"/>
                <w:szCs w:val="44"/>
              </w:rPr>
            </w:pPr>
            <w:r>
              <w:rPr>
                <w:rFonts w:ascii="Arial" w:hAnsi="Arial" w:cs="Arial"/>
                <w:b/>
                <w:bCs/>
                <w:sz w:val="44"/>
                <w:szCs w:val="44"/>
              </w:rPr>
              <w:t>M OR S</w:t>
            </w:r>
          </w:p>
        </w:tc>
        <w:tc>
          <w:tcPr>
            <w:tcW w:w="0" w:type="auto"/>
            <w:tcBorders>
              <w:top w:val="nil"/>
              <w:left w:val="nil"/>
              <w:bottom w:val="nil"/>
              <w:right w:val="nil"/>
            </w:tcBorders>
            <w:shd w:val="clear" w:color="auto" w:fill="auto"/>
            <w:noWrap/>
            <w:vAlign w:val="bottom"/>
          </w:tcPr>
          <w:p w14:paraId="310497AE"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183BB82B"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461507D0"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2FD98743"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4726E0DE" w14:textId="77777777" w:rsidR="00675BDE" w:rsidRDefault="00675BDE" w:rsidP="00607EA7">
            <w:pPr>
              <w:rPr>
                <w:rFonts w:ascii="Arial" w:hAnsi="Arial" w:cs="Arial"/>
                <w:sz w:val="20"/>
                <w:szCs w:val="20"/>
              </w:rPr>
            </w:pPr>
          </w:p>
        </w:tc>
      </w:tr>
      <w:tr w:rsidR="00675BDE" w14:paraId="26A4A688" w14:textId="77777777" w:rsidTr="00607EA7">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C44CE1" w14:textId="77777777" w:rsidR="00675BDE" w:rsidRDefault="00675BDE" w:rsidP="00607EA7">
            <w:pPr>
              <w:rPr>
                <w:rFonts w:ascii="Arial" w:hAnsi="Arial" w:cs="Arial"/>
                <w:sz w:val="32"/>
                <w:szCs w:val="32"/>
              </w:rPr>
            </w:pPr>
            <w:r>
              <w:rPr>
                <w:rFonts w:ascii="Arial" w:hAnsi="Arial" w:cs="Arial"/>
                <w:sz w:val="32"/>
                <w:szCs w:val="32"/>
              </w:rPr>
              <w:t>Student</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9C600C4" w14:textId="77777777" w:rsidR="00675BDE" w:rsidRDefault="00675BDE" w:rsidP="00607EA7">
            <w:pPr>
              <w:jc w:val="center"/>
              <w:rPr>
                <w:rFonts w:ascii="Arial" w:hAnsi="Arial" w:cs="Arial"/>
                <w:sz w:val="32"/>
                <w:szCs w:val="32"/>
              </w:rPr>
            </w:pPr>
            <w:r>
              <w:rPr>
                <w:rFonts w:ascii="Arial" w:hAnsi="Arial" w:cs="Arial"/>
                <w:sz w:val="32"/>
                <w:szCs w:val="32"/>
              </w:rPr>
              <w:t>Grade</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C1865C6" w14:textId="77777777" w:rsidR="00675BDE" w:rsidRDefault="00675BDE" w:rsidP="00607EA7">
            <w:pPr>
              <w:jc w:val="center"/>
              <w:rPr>
                <w:rFonts w:ascii="Arial" w:hAnsi="Arial" w:cs="Arial"/>
                <w:sz w:val="32"/>
                <w:szCs w:val="32"/>
              </w:rPr>
            </w:pPr>
            <w:r>
              <w:rPr>
                <w:rFonts w:ascii="Arial" w:hAnsi="Arial" w:cs="Arial"/>
                <w:sz w:val="32"/>
                <w:szCs w:val="32"/>
              </w:rPr>
              <w:t>1</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F053F77" w14:textId="77777777" w:rsidR="00675BDE" w:rsidRDefault="00675BDE" w:rsidP="00607EA7">
            <w:pPr>
              <w:jc w:val="center"/>
              <w:rPr>
                <w:rFonts w:ascii="Arial" w:hAnsi="Arial" w:cs="Arial"/>
                <w:sz w:val="32"/>
                <w:szCs w:val="32"/>
              </w:rPr>
            </w:pPr>
            <w:r>
              <w:rPr>
                <w:rFonts w:ascii="Arial" w:hAnsi="Arial" w:cs="Arial"/>
                <w:sz w:val="32"/>
                <w:szCs w:val="32"/>
              </w:rPr>
              <w:t>2</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760663C" w14:textId="77777777" w:rsidR="00675BDE" w:rsidRDefault="00675BDE" w:rsidP="00607EA7">
            <w:pPr>
              <w:jc w:val="center"/>
              <w:rPr>
                <w:rFonts w:ascii="Arial" w:hAnsi="Arial" w:cs="Arial"/>
                <w:sz w:val="32"/>
                <w:szCs w:val="32"/>
              </w:rPr>
            </w:pPr>
            <w:r>
              <w:rPr>
                <w:rFonts w:ascii="Arial" w:hAnsi="Arial" w:cs="Arial"/>
                <w:sz w:val="32"/>
                <w:szCs w:val="32"/>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83EF9DE" w14:textId="77777777" w:rsidR="00675BDE" w:rsidRDefault="00675BDE" w:rsidP="00607EA7">
            <w:pPr>
              <w:jc w:val="center"/>
              <w:rPr>
                <w:rFonts w:ascii="Arial" w:hAnsi="Arial" w:cs="Arial"/>
                <w:sz w:val="32"/>
                <w:szCs w:val="32"/>
              </w:rPr>
            </w:pPr>
            <w:r>
              <w:rPr>
                <w:rFonts w:ascii="Arial" w:hAnsi="Arial" w:cs="Arial"/>
                <w:sz w:val="32"/>
                <w:szCs w:val="32"/>
              </w:rPr>
              <w:t>4</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3048CF9" w14:textId="77777777" w:rsidR="00675BDE" w:rsidRDefault="00675BDE" w:rsidP="00607EA7">
            <w:pPr>
              <w:jc w:val="center"/>
              <w:rPr>
                <w:rFonts w:ascii="Arial" w:hAnsi="Arial" w:cs="Arial"/>
                <w:sz w:val="32"/>
                <w:szCs w:val="32"/>
              </w:rPr>
            </w:pPr>
            <w:r>
              <w:rPr>
                <w:rFonts w:ascii="Arial" w:hAnsi="Arial" w:cs="Arial"/>
                <w:sz w:val="32"/>
                <w:szCs w:val="32"/>
              </w:rPr>
              <w:t>5</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0A0DF56" w14:textId="77777777" w:rsidR="00675BDE" w:rsidRDefault="00675BDE" w:rsidP="00607EA7">
            <w:pPr>
              <w:jc w:val="center"/>
              <w:rPr>
                <w:rFonts w:ascii="Arial" w:hAnsi="Arial" w:cs="Arial"/>
                <w:sz w:val="32"/>
                <w:szCs w:val="32"/>
              </w:rPr>
            </w:pPr>
            <w:r>
              <w:rPr>
                <w:rFonts w:ascii="Arial" w:hAnsi="Arial" w:cs="Arial"/>
                <w:sz w:val="32"/>
                <w:szCs w:val="32"/>
              </w:rPr>
              <w:t>6</w:t>
            </w:r>
          </w:p>
        </w:tc>
      </w:tr>
      <w:tr w:rsidR="00675BDE" w14:paraId="187C38D1" w14:textId="77777777" w:rsidTr="00607EA7">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tcPr>
          <w:p w14:paraId="15958367"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23DED1A6" w14:textId="77777777" w:rsidR="00675BDE" w:rsidRDefault="00675BDE" w:rsidP="00607EA7">
            <w:pPr>
              <w:jc w:val="cente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361D8EDE"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26FEB204"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1400155A"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623FE5A0"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4859135A"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1C483093" w14:textId="77777777" w:rsidR="00675BDE" w:rsidRDefault="00675BDE" w:rsidP="00607EA7">
            <w:pPr>
              <w:rPr>
                <w:rFonts w:ascii="Arial" w:hAnsi="Arial" w:cs="Arial"/>
                <w:sz w:val="48"/>
                <w:szCs w:val="48"/>
              </w:rPr>
            </w:pPr>
            <w:r>
              <w:rPr>
                <w:rFonts w:ascii="Arial" w:hAnsi="Arial" w:cs="Arial"/>
                <w:sz w:val="48"/>
                <w:szCs w:val="48"/>
              </w:rPr>
              <w:t> </w:t>
            </w:r>
          </w:p>
        </w:tc>
      </w:tr>
      <w:tr w:rsidR="00675BDE" w14:paraId="7E6A0CFD" w14:textId="77777777" w:rsidTr="00607EA7">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tcPr>
          <w:p w14:paraId="709C735A"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3D024433" w14:textId="77777777" w:rsidR="00675BDE" w:rsidRDefault="00675BDE" w:rsidP="00607EA7">
            <w:pPr>
              <w:jc w:val="cente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1AFF1FC9"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487331E5"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064DE9CC"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760EF526"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36DF9BEE"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3B6DCD4E" w14:textId="77777777" w:rsidR="00675BDE" w:rsidRDefault="00675BDE" w:rsidP="00607EA7">
            <w:pPr>
              <w:rPr>
                <w:rFonts w:ascii="Arial" w:hAnsi="Arial" w:cs="Arial"/>
                <w:sz w:val="48"/>
                <w:szCs w:val="48"/>
              </w:rPr>
            </w:pPr>
            <w:r>
              <w:rPr>
                <w:rFonts w:ascii="Arial" w:hAnsi="Arial" w:cs="Arial"/>
                <w:sz w:val="48"/>
                <w:szCs w:val="48"/>
              </w:rPr>
              <w:t> </w:t>
            </w:r>
          </w:p>
        </w:tc>
      </w:tr>
      <w:tr w:rsidR="00675BDE" w14:paraId="466DE56F" w14:textId="77777777" w:rsidTr="00607EA7">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tcPr>
          <w:p w14:paraId="45813614"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090473F6" w14:textId="77777777" w:rsidR="00675BDE" w:rsidRDefault="00675BDE" w:rsidP="00607EA7">
            <w:pPr>
              <w:jc w:val="cente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0AE15DEA"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02DCA0AB"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650C7E9C"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2B62133F"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6C8929EE"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651A8BB1" w14:textId="77777777" w:rsidR="00675BDE" w:rsidRDefault="00675BDE" w:rsidP="00607EA7">
            <w:pPr>
              <w:rPr>
                <w:rFonts w:ascii="Arial" w:hAnsi="Arial" w:cs="Arial"/>
                <w:sz w:val="48"/>
                <w:szCs w:val="48"/>
              </w:rPr>
            </w:pPr>
            <w:r>
              <w:rPr>
                <w:rFonts w:ascii="Arial" w:hAnsi="Arial" w:cs="Arial"/>
                <w:sz w:val="48"/>
                <w:szCs w:val="48"/>
              </w:rPr>
              <w:t> </w:t>
            </w:r>
          </w:p>
        </w:tc>
      </w:tr>
      <w:tr w:rsidR="00675BDE" w14:paraId="748E4B15" w14:textId="77777777" w:rsidTr="00607EA7">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tcPr>
          <w:p w14:paraId="0107AEE4"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1ECD12F5" w14:textId="77777777" w:rsidR="00675BDE" w:rsidRDefault="00675BDE" w:rsidP="00607EA7">
            <w:pPr>
              <w:jc w:val="cente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3C5D0856"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5815AD96"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52B129A9"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71980DE3"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7159A0F8"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16812C54" w14:textId="77777777" w:rsidR="00675BDE" w:rsidRDefault="00675BDE" w:rsidP="00607EA7">
            <w:pPr>
              <w:rPr>
                <w:rFonts w:ascii="Arial" w:hAnsi="Arial" w:cs="Arial"/>
                <w:sz w:val="48"/>
                <w:szCs w:val="48"/>
              </w:rPr>
            </w:pPr>
            <w:r>
              <w:rPr>
                <w:rFonts w:ascii="Arial" w:hAnsi="Arial" w:cs="Arial"/>
                <w:sz w:val="48"/>
                <w:szCs w:val="48"/>
              </w:rPr>
              <w:t> </w:t>
            </w:r>
          </w:p>
        </w:tc>
      </w:tr>
      <w:tr w:rsidR="00675BDE" w14:paraId="3C10FBF3" w14:textId="77777777" w:rsidTr="00607EA7">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tcPr>
          <w:p w14:paraId="11E36A27"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5C6C2804" w14:textId="77777777" w:rsidR="00675BDE" w:rsidRDefault="00675BDE" w:rsidP="00607EA7">
            <w:pPr>
              <w:jc w:val="cente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3C481717"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34AAADF0"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12DFAF33"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2A50F74B"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7F2BC1D2"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4CB7A3BA" w14:textId="77777777" w:rsidR="00675BDE" w:rsidRDefault="00675BDE" w:rsidP="00607EA7">
            <w:pPr>
              <w:rPr>
                <w:rFonts w:ascii="Arial" w:hAnsi="Arial" w:cs="Arial"/>
                <w:sz w:val="48"/>
                <w:szCs w:val="48"/>
              </w:rPr>
            </w:pPr>
            <w:r>
              <w:rPr>
                <w:rFonts w:ascii="Arial" w:hAnsi="Arial" w:cs="Arial"/>
                <w:sz w:val="48"/>
                <w:szCs w:val="48"/>
              </w:rPr>
              <w:t> </w:t>
            </w:r>
          </w:p>
        </w:tc>
      </w:tr>
      <w:tr w:rsidR="00675BDE" w14:paraId="22B5B130" w14:textId="77777777" w:rsidTr="00607EA7">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tcPr>
          <w:p w14:paraId="729E69E6"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4251877A" w14:textId="77777777" w:rsidR="00675BDE" w:rsidRDefault="00675BDE" w:rsidP="00607EA7">
            <w:pPr>
              <w:jc w:val="cente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4CC734F4"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1147421F"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75C04BB1"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6D24BA7C"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35132A8C"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cBorders>
            <w:shd w:val="clear" w:color="auto" w:fill="auto"/>
            <w:noWrap/>
            <w:vAlign w:val="bottom"/>
          </w:tcPr>
          <w:p w14:paraId="3B540E4F" w14:textId="77777777" w:rsidR="00675BDE" w:rsidRDefault="00675BDE" w:rsidP="00607EA7">
            <w:pPr>
              <w:rPr>
                <w:rFonts w:ascii="Arial" w:hAnsi="Arial" w:cs="Arial"/>
                <w:sz w:val="48"/>
                <w:szCs w:val="48"/>
              </w:rPr>
            </w:pPr>
            <w:r>
              <w:rPr>
                <w:rFonts w:ascii="Arial" w:hAnsi="Arial" w:cs="Arial"/>
                <w:sz w:val="48"/>
                <w:szCs w:val="48"/>
              </w:rPr>
              <w:t> </w:t>
            </w:r>
          </w:p>
        </w:tc>
      </w:tr>
      <w:tr w:rsidR="00675BDE" w14:paraId="59BF414E" w14:textId="77777777" w:rsidTr="00607EA7">
        <w:trPr>
          <w:trHeight w:val="795"/>
        </w:trPr>
        <w:tc>
          <w:tcPr>
            <w:tcW w:w="3860" w:type="dxa"/>
            <w:tcBorders>
              <w:top w:val="nil"/>
              <w:left w:val="nil"/>
              <w:bottom w:val="nil"/>
              <w:right w:val="nil"/>
            </w:tcBorders>
            <w:shd w:val="clear" w:color="auto" w:fill="auto"/>
            <w:vAlign w:val="bottom"/>
          </w:tcPr>
          <w:p w14:paraId="2F5B32AA" w14:textId="77777777" w:rsidR="00675BDE" w:rsidRDefault="00675BDE" w:rsidP="00607EA7">
            <w:pPr>
              <w:rPr>
                <w:rFonts w:ascii="Arial" w:hAnsi="Arial" w:cs="Arial"/>
                <w:b/>
                <w:bCs/>
                <w:sz w:val="28"/>
                <w:szCs w:val="28"/>
              </w:rPr>
            </w:pPr>
            <w:r>
              <w:rPr>
                <w:rFonts w:ascii="Arial" w:hAnsi="Arial" w:cs="Arial"/>
                <w:b/>
                <w:bCs/>
                <w:sz w:val="28"/>
                <w:szCs w:val="28"/>
              </w:rPr>
              <w:t>Print</w:t>
            </w:r>
            <w:r>
              <w:rPr>
                <w:rFonts w:ascii="Arial" w:hAnsi="Arial" w:cs="Arial"/>
              </w:rPr>
              <w:t xml:space="preserve"> the names of the seniors first, </w:t>
            </w:r>
            <w:r>
              <w:rPr>
                <w:rFonts w:ascii="Arial" w:hAnsi="Arial" w:cs="Arial"/>
              </w:rPr>
              <w:br/>
              <w:t>then juniors, etc.</w:t>
            </w:r>
          </w:p>
        </w:tc>
        <w:tc>
          <w:tcPr>
            <w:tcW w:w="0" w:type="auto"/>
            <w:tcBorders>
              <w:top w:val="nil"/>
              <w:left w:val="nil"/>
              <w:bottom w:val="nil"/>
              <w:right w:val="nil"/>
            </w:tcBorders>
            <w:shd w:val="clear" w:color="auto" w:fill="auto"/>
            <w:noWrap/>
            <w:vAlign w:val="bottom"/>
          </w:tcPr>
          <w:p w14:paraId="58B36E63" w14:textId="77777777" w:rsidR="00675BDE" w:rsidRDefault="00675BDE" w:rsidP="00607EA7">
            <w:pPr>
              <w:rPr>
                <w:rFonts w:ascii="Arial" w:hAnsi="Arial" w:cs="Arial"/>
                <w:sz w:val="32"/>
                <w:szCs w:val="32"/>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69EA281"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r2bl w:val="single" w:sz="4" w:space="0" w:color="auto"/>
            </w:tcBorders>
            <w:shd w:val="clear" w:color="auto" w:fill="auto"/>
            <w:noWrap/>
            <w:vAlign w:val="bottom"/>
          </w:tcPr>
          <w:p w14:paraId="3ECD2733"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r2bl w:val="single" w:sz="4" w:space="0" w:color="auto"/>
            </w:tcBorders>
            <w:shd w:val="clear" w:color="auto" w:fill="auto"/>
            <w:noWrap/>
            <w:vAlign w:val="bottom"/>
          </w:tcPr>
          <w:p w14:paraId="5F659E93"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r2bl w:val="single" w:sz="4" w:space="0" w:color="auto"/>
            </w:tcBorders>
            <w:shd w:val="clear" w:color="auto" w:fill="auto"/>
            <w:noWrap/>
            <w:vAlign w:val="bottom"/>
          </w:tcPr>
          <w:p w14:paraId="58815F71"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r2bl w:val="single" w:sz="4" w:space="0" w:color="auto"/>
            </w:tcBorders>
            <w:shd w:val="clear" w:color="auto" w:fill="auto"/>
            <w:noWrap/>
            <w:vAlign w:val="bottom"/>
          </w:tcPr>
          <w:p w14:paraId="76375D6C" w14:textId="77777777" w:rsidR="00675BDE" w:rsidRDefault="00675BDE" w:rsidP="00607EA7">
            <w:pPr>
              <w:rPr>
                <w:rFonts w:ascii="Arial" w:hAnsi="Arial" w:cs="Arial"/>
                <w:sz w:val="48"/>
                <w:szCs w:val="48"/>
              </w:rPr>
            </w:pPr>
            <w:r>
              <w:rPr>
                <w:rFonts w:ascii="Arial" w:hAnsi="Arial" w:cs="Arial"/>
                <w:sz w:val="48"/>
                <w:szCs w:val="48"/>
              </w:rPr>
              <w:t> </w:t>
            </w:r>
          </w:p>
        </w:tc>
        <w:tc>
          <w:tcPr>
            <w:tcW w:w="0" w:type="auto"/>
            <w:tcBorders>
              <w:top w:val="nil"/>
              <w:left w:val="nil"/>
              <w:bottom w:val="single" w:sz="4" w:space="0" w:color="auto"/>
              <w:right w:val="single" w:sz="4" w:space="0" w:color="auto"/>
              <w:tr2bl w:val="single" w:sz="4" w:space="0" w:color="auto"/>
            </w:tcBorders>
            <w:shd w:val="clear" w:color="auto" w:fill="auto"/>
            <w:noWrap/>
            <w:vAlign w:val="bottom"/>
          </w:tcPr>
          <w:p w14:paraId="4507DD3D" w14:textId="77777777" w:rsidR="00675BDE" w:rsidRDefault="00675BDE" w:rsidP="00607EA7">
            <w:pPr>
              <w:rPr>
                <w:rFonts w:ascii="Arial" w:hAnsi="Arial" w:cs="Arial"/>
                <w:sz w:val="48"/>
                <w:szCs w:val="48"/>
              </w:rPr>
            </w:pPr>
            <w:r>
              <w:rPr>
                <w:rFonts w:ascii="Arial" w:hAnsi="Arial" w:cs="Arial"/>
                <w:sz w:val="48"/>
                <w:szCs w:val="48"/>
              </w:rPr>
              <w:t> </w:t>
            </w:r>
          </w:p>
        </w:tc>
      </w:tr>
      <w:tr w:rsidR="00675BDE" w14:paraId="3A6B4B9F" w14:textId="77777777" w:rsidTr="00607EA7">
        <w:trPr>
          <w:trHeight w:val="600"/>
        </w:trPr>
        <w:tc>
          <w:tcPr>
            <w:tcW w:w="0" w:type="auto"/>
            <w:tcBorders>
              <w:top w:val="nil"/>
              <w:left w:val="nil"/>
              <w:bottom w:val="nil"/>
              <w:right w:val="nil"/>
            </w:tcBorders>
            <w:shd w:val="clear" w:color="auto" w:fill="auto"/>
            <w:noWrap/>
            <w:vAlign w:val="bottom"/>
          </w:tcPr>
          <w:p w14:paraId="19392681" w14:textId="77777777" w:rsidR="00675BDE" w:rsidRDefault="00675BDE" w:rsidP="00607EA7">
            <w:pPr>
              <w:rPr>
                <w:rFonts w:ascii="Arial" w:hAnsi="Arial" w:cs="Arial"/>
                <w:b/>
                <w:bCs/>
                <w:sz w:val="32"/>
                <w:szCs w:val="32"/>
              </w:rPr>
            </w:pPr>
            <w:r>
              <w:rPr>
                <w:rFonts w:ascii="Arial" w:hAnsi="Arial" w:cs="Arial"/>
                <w:b/>
                <w:bCs/>
                <w:sz w:val="32"/>
                <w:szCs w:val="32"/>
              </w:rPr>
              <w:t>Print</w:t>
            </w:r>
            <w:r>
              <w:rPr>
                <w:rFonts w:ascii="Arial" w:hAnsi="Arial" w:cs="Arial"/>
              </w:rPr>
              <w:t xml:space="preserve"> the last name first.</w:t>
            </w:r>
          </w:p>
        </w:tc>
        <w:tc>
          <w:tcPr>
            <w:tcW w:w="0" w:type="auto"/>
            <w:tcBorders>
              <w:top w:val="nil"/>
              <w:left w:val="nil"/>
              <w:bottom w:val="nil"/>
              <w:right w:val="nil"/>
            </w:tcBorders>
            <w:shd w:val="clear" w:color="auto" w:fill="auto"/>
            <w:noWrap/>
            <w:vAlign w:val="bottom"/>
          </w:tcPr>
          <w:p w14:paraId="4086DC2F" w14:textId="77777777" w:rsidR="00675BDE" w:rsidRDefault="00675BDE" w:rsidP="00607EA7">
            <w:pPr>
              <w:rPr>
                <w:rFonts w:ascii="Arial" w:hAnsi="Arial" w:cs="Arial"/>
                <w:sz w:val="32"/>
                <w:szCs w:val="32"/>
              </w:rPr>
            </w:pPr>
          </w:p>
        </w:tc>
        <w:tc>
          <w:tcPr>
            <w:tcW w:w="0" w:type="auto"/>
            <w:tcBorders>
              <w:top w:val="nil"/>
              <w:left w:val="nil"/>
              <w:bottom w:val="nil"/>
              <w:right w:val="nil"/>
            </w:tcBorders>
            <w:shd w:val="clear" w:color="auto" w:fill="auto"/>
            <w:noWrap/>
            <w:vAlign w:val="bottom"/>
          </w:tcPr>
          <w:p w14:paraId="10B9CF31" w14:textId="77777777" w:rsidR="00675BDE" w:rsidRDefault="00675BDE" w:rsidP="00607EA7">
            <w:pPr>
              <w:rPr>
                <w:rFonts w:ascii="Arial" w:hAnsi="Arial" w:cs="Arial"/>
                <w:sz w:val="48"/>
                <w:szCs w:val="48"/>
              </w:rPr>
            </w:pPr>
          </w:p>
        </w:tc>
        <w:tc>
          <w:tcPr>
            <w:tcW w:w="0" w:type="auto"/>
            <w:tcBorders>
              <w:top w:val="nil"/>
              <w:left w:val="nil"/>
              <w:bottom w:val="nil"/>
              <w:right w:val="nil"/>
            </w:tcBorders>
            <w:shd w:val="clear" w:color="auto" w:fill="auto"/>
            <w:noWrap/>
            <w:vAlign w:val="bottom"/>
          </w:tcPr>
          <w:p w14:paraId="434E55A7" w14:textId="77777777" w:rsidR="00675BDE" w:rsidRDefault="00675BDE" w:rsidP="00607EA7">
            <w:pPr>
              <w:rPr>
                <w:rFonts w:ascii="Arial" w:hAnsi="Arial" w:cs="Arial"/>
                <w:sz w:val="48"/>
                <w:szCs w:val="48"/>
              </w:rPr>
            </w:pPr>
          </w:p>
        </w:tc>
        <w:tc>
          <w:tcPr>
            <w:tcW w:w="0" w:type="auto"/>
            <w:tcBorders>
              <w:top w:val="nil"/>
              <w:left w:val="nil"/>
              <w:bottom w:val="nil"/>
              <w:right w:val="nil"/>
            </w:tcBorders>
            <w:shd w:val="clear" w:color="auto" w:fill="auto"/>
            <w:noWrap/>
            <w:vAlign w:val="bottom"/>
          </w:tcPr>
          <w:p w14:paraId="2F38D31E" w14:textId="77777777" w:rsidR="00675BDE" w:rsidRDefault="00675BDE" w:rsidP="00607EA7">
            <w:pPr>
              <w:rPr>
                <w:rFonts w:ascii="Arial" w:hAnsi="Arial" w:cs="Arial"/>
                <w:sz w:val="48"/>
                <w:szCs w:val="48"/>
              </w:rPr>
            </w:pPr>
          </w:p>
        </w:tc>
        <w:tc>
          <w:tcPr>
            <w:tcW w:w="0" w:type="auto"/>
            <w:tcBorders>
              <w:top w:val="nil"/>
              <w:left w:val="nil"/>
              <w:bottom w:val="nil"/>
              <w:right w:val="nil"/>
            </w:tcBorders>
            <w:shd w:val="clear" w:color="auto" w:fill="auto"/>
            <w:noWrap/>
            <w:vAlign w:val="bottom"/>
          </w:tcPr>
          <w:p w14:paraId="3207EB82" w14:textId="77777777" w:rsidR="00675BDE" w:rsidRDefault="00675BDE" w:rsidP="00607EA7">
            <w:pPr>
              <w:rPr>
                <w:rFonts w:ascii="Arial" w:hAnsi="Arial" w:cs="Arial"/>
                <w:sz w:val="48"/>
                <w:szCs w:val="48"/>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4E2AA3F" w14:textId="77777777" w:rsidR="00675BDE" w:rsidRDefault="00675BDE" w:rsidP="00607EA7">
            <w:pPr>
              <w:rPr>
                <w:rFonts w:ascii="Arial" w:hAnsi="Arial" w:cs="Arial"/>
                <w:sz w:val="48"/>
                <w:szCs w:val="48"/>
              </w:rPr>
            </w:pPr>
            <w:r>
              <w:rPr>
                <w:rFonts w:ascii="Arial" w:hAnsi="Arial" w:cs="Arial"/>
                <w:sz w:val="48"/>
                <w:szCs w:val="48"/>
              </w:rPr>
              <w:t>Team</w:t>
            </w:r>
          </w:p>
        </w:tc>
        <w:tc>
          <w:tcPr>
            <w:tcW w:w="0" w:type="auto"/>
            <w:tcBorders>
              <w:top w:val="nil"/>
              <w:left w:val="nil"/>
              <w:bottom w:val="single" w:sz="4" w:space="0" w:color="auto"/>
              <w:right w:val="single" w:sz="4" w:space="0" w:color="auto"/>
            </w:tcBorders>
            <w:shd w:val="clear" w:color="auto" w:fill="auto"/>
            <w:noWrap/>
            <w:vAlign w:val="bottom"/>
          </w:tcPr>
          <w:p w14:paraId="36AA32CA" w14:textId="77777777" w:rsidR="00675BDE" w:rsidRDefault="00675BDE" w:rsidP="00607EA7">
            <w:pPr>
              <w:rPr>
                <w:rFonts w:ascii="Arial" w:hAnsi="Arial" w:cs="Arial"/>
                <w:sz w:val="20"/>
                <w:szCs w:val="20"/>
              </w:rPr>
            </w:pPr>
            <w:r>
              <w:rPr>
                <w:rFonts w:ascii="Arial" w:hAnsi="Arial" w:cs="Arial"/>
                <w:sz w:val="20"/>
                <w:szCs w:val="20"/>
              </w:rPr>
              <w:t> </w:t>
            </w:r>
          </w:p>
        </w:tc>
      </w:tr>
      <w:tr w:rsidR="00675BDE" w14:paraId="5FD1235C" w14:textId="77777777" w:rsidTr="00607EA7">
        <w:trPr>
          <w:trHeight w:val="600"/>
        </w:trPr>
        <w:tc>
          <w:tcPr>
            <w:tcW w:w="0" w:type="auto"/>
            <w:gridSpan w:val="3"/>
            <w:tcBorders>
              <w:top w:val="nil"/>
              <w:left w:val="nil"/>
              <w:bottom w:val="nil"/>
              <w:right w:val="nil"/>
            </w:tcBorders>
            <w:shd w:val="clear" w:color="auto" w:fill="auto"/>
            <w:noWrap/>
            <w:vAlign w:val="bottom"/>
          </w:tcPr>
          <w:p w14:paraId="4140DD3E" w14:textId="77777777" w:rsidR="00675BDE" w:rsidRDefault="00675BDE" w:rsidP="00607EA7">
            <w:pPr>
              <w:rPr>
                <w:rFonts w:ascii="Arial" w:hAnsi="Arial" w:cs="Arial"/>
              </w:rPr>
            </w:pPr>
            <w:r>
              <w:rPr>
                <w:rFonts w:ascii="Arial" w:hAnsi="Arial" w:cs="Arial"/>
              </w:rPr>
              <w:t>Cross out the rounds that each student does not take.</w:t>
            </w:r>
          </w:p>
        </w:tc>
        <w:tc>
          <w:tcPr>
            <w:tcW w:w="0" w:type="auto"/>
            <w:tcBorders>
              <w:top w:val="nil"/>
              <w:left w:val="nil"/>
              <w:bottom w:val="nil"/>
              <w:right w:val="nil"/>
            </w:tcBorders>
            <w:shd w:val="clear" w:color="auto" w:fill="auto"/>
            <w:noWrap/>
            <w:vAlign w:val="bottom"/>
          </w:tcPr>
          <w:p w14:paraId="70745C20" w14:textId="77777777" w:rsidR="00675BDE" w:rsidRDefault="00675BDE" w:rsidP="00607EA7">
            <w:pPr>
              <w:rPr>
                <w:rFonts w:ascii="Arial" w:hAnsi="Arial" w:cs="Arial"/>
                <w:sz w:val="48"/>
                <w:szCs w:val="48"/>
              </w:rPr>
            </w:pPr>
          </w:p>
        </w:tc>
        <w:tc>
          <w:tcPr>
            <w:tcW w:w="0" w:type="auto"/>
            <w:tcBorders>
              <w:top w:val="nil"/>
              <w:left w:val="nil"/>
              <w:bottom w:val="nil"/>
              <w:right w:val="nil"/>
            </w:tcBorders>
            <w:shd w:val="clear" w:color="auto" w:fill="auto"/>
            <w:noWrap/>
            <w:vAlign w:val="bottom"/>
          </w:tcPr>
          <w:p w14:paraId="3AFF3834" w14:textId="77777777" w:rsidR="00675BDE" w:rsidRDefault="00675BDE" w:rsidP="00607EA7">
            <w:pPr>
              <w:rPr>
                <w:rFonts w:ascii="Arial" w:hAnsi="Arial" w:cs="Arial"/>
                <w:sz w:val="48"/>
                <w:szCs w:val="48"/>
              </w:rPr>
            </w:pPr>
          </w:p>
        </w:tc>
        <w:tc>
          <w:tcPr>
            <w:tcW w:w="0" w:type="auto"/>
            <w:tcBorders>
              <w:top w:val="nil"/>
              <w:left w:val="nil"/>
              <w:bottom w:val="nil"/>
              <w:right w:val="nil"/>
            </w:tcBorders>
            <w:shd w:val="clear" w:color="auto" w:fill="auto"/>
            <w:noWrap/>
            <w:vAlign w:val="bottom"/>
          </w:tcPr>
          <w:p w14:paraId="6C1BF10A" w14:textId="77777777" w:rsidR="00675BDE" w:rsidRDefault="00675BDE" w:rsidP="00607EA7">
            <w:pPr>
              <w:rPr>
                <w:rFonts w:ascii="Arial" w:hAnsi="Arial" w:cs="Arial"/>
                <w:sz w:val="48"/>
                <w:szCs w:val="48"/>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FAF7C9" w14:textId="77777777" w:rsidR="00675BDE" w:rsidRDefault="00675BDE" w:rsidP="00607EA7">
            <w:pPr>
              <w:rPr>
                <w:rFonts w:ascii="Arial" w:hAnsi="Arial" w:cs="Arial"/>
                <w:sz w:val="48"/>
                <w:szCs w:val="48"/>
              </w:rPr>
            </w:pPr>
            <w:r>
              <w:rPr>
                <w:rFonts w:ascii="Arial" w:hAnsi="Arial" w:cs="Arial"/>
                <w:sz w:val="48"/>
                <w:szCs w:val="48"/>
              </w:rPr>
              <w:t>Total</w:t>
            </w:r>
          </w:p>
        </w:tc>
        <w:tc>
          <w:tcPr>
            <w:tcW w:w="0" w:type="auto"/>
            <w:tcBorders>
              <w:top w:val="nil"/>
              <w:left w:val="nil"/>
              <w:bottom w:val="single" w:sz="4" w:space="0" w:color="auto"/>
              <w:right w:val="single" w:sz="4" w:space="0" w:color="auto"/>
            </w:tcBorders>
            <w:shd w:val="clear" w:color="auto" w:fill="auto"/>
            <w:noWrap/>
            <w:vAlign w:val="bottom"/>
          </w:tcPr>
          <w:p w14:paraId="650083E7" w14:textId="77777777" w:rsidR="00675BDE" w:rsidRDefault="00675BDE" w:rsidP="00607EA7">
            <w:pPr>
              <w:rPr>
                <w:rFonts w:ascii="Arial" w:hAnsi="Arial" w:cs="Arial"/>
                <w:sz w:val="20"/>
                <w:szCs w:val="20"/>
              </w:rPr>
            </w:pPr>
            <w:r>
              <w:rPr>
                <w:rFonts w:ascii="Arial" w:hAnsi="Arial" w:cs="Arial"/>
                <w:sz w:val="20"/>
                <w:szCs w:val="20"/>
              </w:rPr>
              <w:t> </w:t>
            </w:r>
          </w:p>
        </w:tc>
      </w:tr>
      <w:tr w:rsidR="00675BDE" w14:paraId="0634B059" w14:textId="77777777" w:rsidTr="00607EA7">
        <w:trPr>
          <w:trHeight w:val="255"/>
        </w:trPr>
        <w:tc>
          <w:tcPr>
            <w:tcW w:w="0" w:type="auto"/>
            <w:tcBorders>
              <w:top w:val="nil"/>
              <w:left w:val="nil"/>
              <w:bottom w:val="nil"/>
              <w:right w:val="nil"/>
            </w:tcBorders>
            <w:shd w:val="clear" w:color="auto" w:fill="auto"/>
            <w:noWrap/>
            <w:vAlign w:val="bottom"/>
          </w:tcPr>
          <w:p w14:paraId="75467695"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2B401D21"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55AA3D26"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7EF8C38D"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2872F5E1"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5D4F83BD"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4E7DE30B"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4E7C00BA" w14:textId="77777777" w:rsidR="00675BDE" w:rsidRDefault="00675BDE" w:rsidP="00607EA7">
            <w:pPr>
              <w:rPr>
                <w:rFonts w:ascii="Arial" w:hAnsi="Arial" w:cs="Arial"/>
                <w:sz w:val="20"/>
                <w:szCs w:val="20"/>
              </w:rPr>
            </w:pPr>
          </w:p>
        </w:tc>
      </w:tr>
      <w:tr w:rsidR="00675BDE" w14:paraId="67315A33" w14:textId="77777777" w:rsidTr="00607EA7">
        <w:trPr>
          <w:trHeight w:val="600"/>
        </w:trPr>
        <w:tc>
          <w:tcPr>
            <w:tcW w:w="0" w:type="auto"/>
            <w:tcBorders>
              <w:top w:val="nil"/>
              <w:left w:val="nil"/>
              <w:bottom w:val="nil"/>
              <w:right w:val="nil"/>
            </w:tcBorders>
            <w:shd w:val="clear" w:color="auto" w:fill="auto"/>
            <w:noWrap/>
            <w:vAlign w:val="bottom"/>
          </w:tcPr>
          <w:p w14:paraId="2E5DF277" w14:textId="77777777" w:rsidR="00675BDE" w:rsidRDefault="00675BDE" w:rsidP="00607EA7">
            <w:pPr>
              <w:rPr>
                <w:rFonts w:ascii="Arial" w:hAnsi="Arial" w:cs="Arial"/>
                <w:sz w:val="20"/>
                <w:szCs w:val="20"/>
              </w:rPr>
            </w:pPr>
          </w:p>
          <w:tbl>
            <w:tblPr>
              <w:tblW w:w="0" w:type="auto"/>
              <w:tblCellSpacing w:w="0" w:type="dxa"/>
              <w:tblCellMar>
                <w:left w:w="0" w:type="dxa"/>
                <w:right w:w="0" w:type="dxa"/>
              </w:tblCellMar>
              <w:tblLook w:val="0000" w:firstRow="0" w:lastRow="0" w:firstColumn="0" w:lastColumn="0" w:noHBand="0" w:noVBand="0"/>
            </w:tblPr>
            <w:tblGrid>
              <w:gridCol w:w="3860"/>
            </w:tblGrid>
            <w:tr w:rsidR="00675BDE" w14:paraId="5487FA1E" w14:textId="77777777" w:rsidTr="00607EA7">
              <w:trPr>
                <w:trHeight w:val="600"/>
                <w:tblCellSpacing w:w="0" w:type="dxa"/>
              </w:trPr>
              <w:tc>
                <w:tcPr>
                  <w:tcW w:w="3860" w:type="dxa"/>
                  <w:tcBorders>
                    <w:top w:val="nil"/>
                    <w:left w:val="nil"/>
                    <w:bottom w:val="nil"/>
                    <w:right w:val="nil"/>
                  </w:tcBorders>
                  <w:shd w:val="clear" w:color="auto" w:fill="auto"/>
                  <w:noWrap/>
                  <w:vAlign w:val="bottom"/>
                </w:tcPr>
                <w:p w14:paraId="652B988B" w14:textId="73C747AF" w:rsidR="00675BDE" w:rsidRDefault="004A480B" w:rsidP="00607EA7">
                  <w:pPr>
                    <w:rPr>
                      <w:rFonts w:ascii="Arial" w:hAnsi="Arial" w:cs="Arial"/>
                      <w:sz w:val="48"/>
                      <w:szCs w:val="48"/>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4513B1AC" wp14:editId="7E894920">
                            <wp:simplePos x="0" y="0"/>
                            <wp:positionH relativeFrom="column">
                              <wp:posOffset>1066800</wp:posOffset>
                            </wp:positionH>
                            <wp:positionV relativeFrom="paragraph">
                              <wp:posOffset>344805</wp:posOffset>
                            </wp:positionV>
                            <wp:extent cx="5753100" cy="0"/>
                            <wp:effectExtent l="9525" t="6985" r="9525" b="12065"/>
                            <wp:wrapNone/>
                            <wp:docPr id="76351491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92819" id="Line 5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7.15pt" to="53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"/>
                        </w:pict>
                      </mc:Fallback>
                    </mc:AlternateContent>
                  </w:r>
                  <w:r w:rsidR="00675BDE">
                    <w:rPr>
                      <w:rFonts w:ascii="Arial" w:hAnsi="Arial" w:cs="Arial"/>
                      <w:sz w:val="48"/>
                      <w:szCs w:val="48"/>
                    </w:rPr>
                    <w:t xml:space="preserve">Coach(es):   </w:t>
                  </w:r>
                </w:p>
              </w:tc>
            </w:tr>
          </w:tbl>
          <w:p w14:paraId="7F9320C5"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4A5D1788"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705CA0E2"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2C94EE32"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6882C3D0"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7B9EDF9F"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18F5C788" w14:textId="77777777" w:rsidR="00675BDE" w:rsidRDefault="00675BDE" w:rsidP="00607EA7">
            <w:pPr>
              <w:rPr>
                <w:rFonts w:ascii="Arial" w:hAnsi="Arial" w:cs="Arial"/>
                <w:sz w:val="20"/>
                <w:szCs w:val="20"/>
              </w:rPr>
            </w:pPr>
          </w:p>
        </w:tc>
        <w:tc>
          <w:tcPr>
            <w:tcW w:w="0" w:type="auto"/>
            <w:tcBorders>
              <w:top w:val="nil"/>
              <w:left w:val="nil"/>
              <w:bottom w:val="nil"/>
              <w:right w:val="nil"/>
            </w:tcBorders>
            <w:shd w:val="clear" w:color="auto" w:fill="auto"/>
            <w:noWrap/>
            <w:vAlign w:val="bottom"/>
          </w:tcPr>
          <w:p w14:paraId="27F46E1F" w14:textId="77777777" w:rsidR="00675BDE" w:rsidRDefault="00675BDE" w:rsidP="00607EA7">
            <w:pPr>
              <w:rPr>
                <w:rFonts w:ascii="Arial" w:hAnsi="Arial" w:cs="Arial"/>
                <w:sz w:val="20"/>
                <w:szCs w:val="20"/>
              </w:rPr>
            </w:pPr>
          </w:p>
        </w:tc>
      </w:tr>
    </w:tbl>
    <w:p w14:paraId="336F04B0" w14:textId="77777777" w:rsidR="00675BDE" w:rsidRDefault="00675BDE" w:rsidP="00582105">
      <w:pPr>
        <w:pStyle w:val="TxBrt12"/>
        <w:tabs>
          <w:tab w:val="left" w:pos="5040"/>
        </w:tabs>
        <w:spacing w:line="-311" w:lineRule="auto"/>
        <w:rPr>
          <w:rFonts w:ascii="Arial" w:hAnsi="Arial" w:cs="Arial"/>
          <w:sz w:val="32"/>
          <w:szCs w:val="32"/>
        </w:rPr>
      </w:pPr>
    </w:p>
    <w:sectPr w:rsidR="00675BDE" w:rsidSect="007E0CD1">
      <w:type w:val="nextColumn"/>
      <w:pgSz w:w="15840" w:h="12240" w:orient="landscape" w:code="1"/>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tique Olive Compact">
    <w:altName w:val="Tahom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679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A60372A"/>
    <w:multiLevelType w:val="singleLevel"/>
    <w:tmpl w:val="4A84338E"/>
    <w:lvl w:ilvl="0">
      <w:start w:val="11"/>
      <w:numFmt w:val="decimal"/>
      <w:lvlText w:val="%1."/>
      <w:lvlJc w:val="left"/>
      <w:pPr>
        <w:tabs>
          <w:tab w:val="num" w:pos="735"/>
        </w:tabs>
        <w:ind w:left="735" w:hanging="735"/>
      </w:pPr>
      <w:rPr>
        <w:rFonts w:cs="Times New Roman" w:hint="default"/>
      </w:rPr>
    </w:lvl>
  </w:abstractNum>
  <w:abstractNum w:abstractNumId="2" w15:restartNumberingAfterBreak="0">
    <w:nsid w:val="0E5510F9"/>
    <w:multiLevelType w:val="hybridMultilevel"/>
    <w:tmpl w:val="CAE06B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9C30CC"/>
    <w:multiLevelType w:val="singleLevel"/>
    <w:tmpl w:val="706C5E86"/>
    <w:lvl w:ilvl="0">
      <w:start w:val="13"/>
      <w:numFmt w:val="decimal"/>
      <w:lvlText w:val="%1."/>
      <w:lvlJc w:val="left"/>
      <w:pPr>
        <w:tabs>
          <w:tab w:val="num" w:pos="721"/>
        </w:tabs>
        <w:ind w:left="721" w:hanging="720"/>
      </w:pPr>
      <w:rPr>
        <w:rFonts w:cs="Times New Roman" w:hint="default"/>
      </w:rPr>
    </w:lvl>
  </w:abstractNum>
  <w:abstractNum w:abstractNumId="4" w15:restartNumberingAfterBreak="0">
    <w:nsid w:val="77D87B72"/>
    <w:multiLevelType w:val="hybridMultilevel"/>
    <w:tmpl w:val="3EC0D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7149749">
    <w:abstractNumId w:val="0"/>
  </w:num>
  <w:num w:numId="2" w16cid:durableId="1485271755">
    <w:abstractNumId w:val="3"/>
  </w:num>
  <w:num w:numId="3" w16cid:durableId="2004047012">
    <w:abstractNumId w:val="1"/>
  </w:num>
  <w:num w:numId="4" w16cid:durableId="183133328">
    <w:abstractNumId w:val="4"/>
  </w:num>
  <w:num w:numId="5" w16cid:durableId="1842890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41"/>
    <w:rsid w:val="00024C95"/>
    <w:rsid w:val="000266B2"/>
    <w:rsid w:val="00041625"/>
    <w:rsid w:val="00061A5D"/>
    <w:rsid w:val="00063802"/>
    <w:rsid w:val="00094B9F"/>
    <w:rsid w:val="000B5B0A"/>
    <w:rsid w:val="000D10D9"/>
    <w:rsid w:val="000D46AD"/>
    <w:rsid w:val="000E23D5"/>
    <w:rsid w:val="0011018C"/>
    <w:rsid w:val="00146FB6"/>
    <w:rsid w:val="001728D9"/>
    <w:rsid w:val="001B0B8A"/>
    <w:rsid w:val="001E04D2"/>
    <w:rsid w:val="0022718E"/>
    <w:rsid w:val="00253EA5"/>
    <w:rsid w:val="00260801"/>
    <w:rsid w:val="002873CC"/>
    <w:rsid w:val="002A412B"/>
    <w:rsid w:val="002E1541"/>
    <w:rsid w:val="002F2448"/>
    <w:rsid w:val="00354922"/>
    <w:rsid w:val="003613A8"/>
    <w:rsid w:val="00371F69"/>
    <w:rsid w:val="003861D6"/>
    <w:rsid w:val="00387657"/>
    <w:rsid w:val="003E2119"/>
    <w:rsid w:val="00410571"/>
    <w:rsid w:val="00485891"/>
    <w:rsid w:val="004A480B"/>
    <w:rsid w:val="00526321"/>
    <w:rsid w:val="00550747"/>
    <w:rsid w:val="00553B4F"/>
    <w:rsid w:val="0057452C"/>
    <w:rsid w:val="00582105"/>
    <w:rsid w:val="0059523F"/>
    <w:rsid w:val="005F426D"/>
    <w:rsid w:val="00675BDE"/>
    <w:rsid w:val="006804D0"/>
    <w:rsid w:val="006B054D"/>
    <w:rsid w:val="006C058F"/>
    <w:rsid w:val="006E1A92"/>
    <w:rsid w:val="00770771"/>
    <w:rsid w:val="0078296B"/>
    <w:rsid w:val="00793507"/>
    <w:rsid w:val="007A28DD"/>
    <w:rsid w:val="007E00A4"/>
    <w:rsid w:val="007E0CD1"/>
    <w:rsid w:val="00822A9F"/>
    <w:rsid w:val="00850ED8"/>
    <w:rsid w:val="0085181A"/>
    <w:rsid w:val="008A3160"/>
    <w:rsid w:val="008B6ED9"/>
    <w:rsid w:val="009265C7"/>
    <w:rsid w:val="009646A4"/>
    <w:rsid w:val="00971920"/>
    <w:rsid w:val="009B0818"/>
    <w:rsid w:val="009E22E9"/>
    <w:rsid w:val="009F4453"/>
    <w:rsid w:val="00A275D9"/>
    <w:rsid w:val="00A35E8D"/>
    <w:rsid w:val="00A93331"/>
    <w:rsid w:val="00A9647A"/>
    <w:rsid w:val="00AB2971"/>
    <w:rsid w:val="00AB7DAF"/>
    <w:rsid w:val="00B31A93"/>
    <w:rsid w:val="00B57589"/>
    <w:rsid w:val="00B609E0"/>
    <w:rsid w:val="00B855AF"/>
    <w:rsid w:val="00BA0126"/>
    <w:rsid w:val="00BB6F64"/>
    <w:rsid w:val="00BB7F52"/>
    <w:rsid w:val="00BD185F"/>
    <w:rsid w:val="00C83199"/>
    <w:rsid w:val="00C94E51"/>
    <w:rsid w:val="00CA218B"/>
    <w:rsid w:val="00CD7001"/>
    <w:rsid w:val="00D46227"/>
    <w:rsid w:val="00D66C92"/>
    <w:rsid w:val="00D906D7"/>
    <w:rsid w:val="00DE17C4"/>
    <w:rsid w:val="00E71B23"/>
    <w:rsid w:val="00ED075F"/>
    <w:rsid w:val="00EE0D02"/>
    <w:rsid w:val="00EF3C2F"/>
    <w:rsid w:val="00F42A9B"/>
    <w:rsid w:val="00F56078"/>
    <w:rsid w:val="00F9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F139724"/>
  <w15:docId w15:val="{B0B69C5D-84E3-4474-9ADF-ADF7B72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507"/>
    <w:rPr>
      <w:sz w:val="24"/>
      <w:szCs w:val="24"/>
    </w:rPr>
  </w:style>
  <w:style w:type="paragraph" w:styleId="Heading1">
    <w:name w:val="heading 1"/>
    <w:basedOn w:val="Normal"/>
    <w:next w:val="Normal"/>
    <w:qFormat/>
    <w:rsid w:val="00B57589"/>
    <w:pPr>
      <w:keepNext/>
      <w:jc w:val="center"/>
      <w:outlineLvl w:val="0"/>
    </w:pPr>
    <w:rPr>
      <w:sz w:val="40"/>
      <w:szCs w:val="20"/>
    </w:rPr>
  </w:style>
  <w:style w:type="paragraph" w:styleId="Heading2">
    <w:name w:val="heading 2"/>
    <w:basedOn w:val="Normal"/>
    <w:next w:val="Normal"/>
    <w:qFormat/>
    <w:rsid w:val="00B57589"/>
    <w:pPr>
      <w:keepNext/>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1">
    <w:name w:val="TxBr_t1"/>
    <w:basedOn w:val="Normal"/>
    <w:rsid w:val="00061A5D"/>
    <w:pPr>
      <w:widowControl w:val="0"/>
      <w:autoSpaceDE w:val="0"/>
      <w:autoSpaceDN w:val="0"/>
    </w:pPr>
  </w:style>
  <w:style w:type="paragraph" w:customStyle="1" w:styleId="TxBrc2">
    <w:name w:val="TxBr_c2"/>
    <w:basedOn w:val="Normal"/>
    <w:rsid w:val="00061A5D"/>
    <w:pPr>
      <w:widowControl w:val="0"/>
      <w:autoSpaceDE w:val="0"/>
      <w:autoSpaceDN w:val="0"/>
      <w:jc w:val="center"/>
    </w:pPr>
  </w:style>
  <w:style w:type="paragraph" w:customStyle="1" w:styleId="TxBrp3">
    <w:name w:val="TxBr_p3"/>
    <w:basedOn w:val="Normal"/>
    <w:rsid w:val="00061A5D"/>
    <w:pPr>
      <w:widowControl w:val="0"/>
      <w:tabs>
        <w:tab w:val="left" w:pos="204"/>
      </w:tabs>
      <w:autoSpaceDE w:val="0"/>
      <w:autoSpaceDN w:val="0"/>
      <w:spacing w:line="311" w:lineRule="auto"/>
    </w:pPr>
  </w:style>
  <w:style w:type="paragraph" w:customStyle="1" w:styleId="TxBrp4">
    <w:name w:val="TxBr_p4"/>
    <w:basedOn w:val="Normal"/>
    <w:rsid w:val="00061A5D"/>
    <w:pPr>
      <w:widowControl w:val="0"/>
      <w:tabs>
        <w:tab w:val="left" w:pos="742"/>
      </w:tabs>
      <w:autoSpaceDE w:val="0"/>
      <w:autoSpaceDN w:val="0"/>
      <w:spacing w:line="311" w:lineRule="auto"/>
      <w:ind w:firstLine="743"/>
    </w:pPr>
  </w:style>
  <w:style w:type="paragraph" w:customStyle="1" w:styleId="TxBrp5">
    <w:name w:val="TxBr_p5"/>
    <w:basedOn w:val="Normal"/>
    <w:rsid w:val="00061A5D"/>
    <w:pPr>
      <w:widowControl w:val="0"/>
      <w:tabs>
        <w:tab w:val="left" w:pos="204"/>
      </w:tabs>
      <w:autoSpaceDE w:val="0"/>
      <w:autoSpaceDN w:val="0"/>
      <w:spacing w:line="306" w:lineRule="auto"/>
    </w:pPr>
  </w:style>
  <w:style w:type="paragraph" w:customStyle="1" w:styleId="TxBrp6">
    <w:name w:val="TxBr_p6"/>
    <w:basedOn w:val="Normal"/>
    <w:rsid w:val="00061A5D"/>
    <w:pPr>
      <w:widowControl w:val="0"/>
      <w:tabs>
        <w:tab w:val="left" w:pos="1468"/>
        <w:tab w:val="left" w:pos="2171"/>
      </w:tabs>
      <w:autoSpaceDE w:val="0"/>
      <w:autoSpaceDN w:val="0"/>
      <w:spacing w:line="311" w:lineRule="auto"/>
      <w:ind w:left="2171" w:hanging="703"/>
    </w:pPr>
  </w:style>
  <w:style w:type="paragraph" w:customStyle="1" w:styleId="TxBrp7">
    <w:name w:val="TxBr_p7"/>
    <w:basedOn w:val="Normal"/>
    <w:rsid w:val="00061A5D"/>
    <w:pPr>
      <w:widowControl w:val="0"/>
      <w:tabs>
        <w:tab w:val="left" w:pos="2171"/>
        <w:tab w:val="left" w:pos="2897"/>
      </w:tabs>
      <w:autoSpaceDE w:val="0"/>
      <w:autoSpaceDN w:val="0"/>
      <w:ind w:left="2897" w:hanging="726"/>
    </w:pPr>
  </w:style>
  <w:style w:type="paragraph" w:customStyle="1" w:styleId="TxBrp8">
    <w:name w:val="TxBr_p8"/>
    <w:basedOn w:val="Normal"/>
    <w:rsid w:val="00061A5D"/>
    <w:pPr>
      <w:widowControl w:val="0"/>
      <w:tabs>
        <w:tab w:val="left" w:pos="1468"/>
      </w:tabs>
      <w:autoSpaceDE w:val="0"/>
      <w:autoSpaceDN w:val="0"/>
      <w:spacing w:line="311" w:lineRule="auto"/>
      <w:ind w:left="17"/>
    </w:pPr>
  </w:style>
  <w:style w:type="paragraph" w:customStyle="1" w:styleId="TxBrp9">
    <w:name w:val="TxBr_p9"/>
    <w:basedOn w:val="Normal"/>
    <w:rsid w:val="00061A5D"/>
    <w:pPr>
      <w:widowControl w:val="0"/>
      <w:tabs>
        <w:tab w:val="left" w:pos="2171"/>
      </w:tabs>
      <w:autoSpaceDE w:val="0"/>
      <w:autoSpaceDN w:val="0"/>
      <w:spacing w:line="311" w:lineRule="auto"/>
      <w:ind w:left="686"/>
    </w:pPr>
  </w:style>
  <w:style w:type="paragraph" w:customStyle="1" w:styleId="TxBrp10">
    <w:name w:val="TxBr_p10"/>
    <w:basedOn w:val="Normal"/>
    <w:rsid w:val="00061A5D"/>
    <w:pPr>
      <w:widowControl w:val="0"/>
      <w:tabs>
        <w:tab w:val="left" w:pos="1468"/>
      </w:tabs>
      <w:autoSpaceDE w:val="0"/>
      <w:autoSpaceDN w:val="0"/>
      <w:spacing w:line="311" w:lineRule="auto"/>
      <w:ind w:left="17" w:hanging="1468"/>
    </w:pPr>
  </w:style>
  <w:style w:type="paragraph" w:customStyle="1" w:styleId="TxBrt11">
    <w:name w:val="TxBr_t11"/>
    <w:basedOn w:val="Normal"/>
    <w:rsid w:val="00061A5D"/>
    <w:pPr>
      <w:widowControl w:val="0"/>
      <w:autoSpaceDE w:val="0"/>
      <w:autoSpaceDN w:val="0"/>
      <w:spacing w:line="311" w:lineRule="auto"/>
    </w:pPr>
  </w:style>
  <w:style w:type="paragraph" w:customStyle="1" w:styleId="TxBrt12">
    <w:name w:val="TxBr_t12"/>
    <w:basedOn w:val="Normal"/>
    <w:rsid w:val="00061A5D"/>
    <w:pPr>
      <w:widowControl w:val="0"/>
      <w:autoSpaceDE w:val="0"/>
      <w:autoSpaceDN w:val="0"/>
      <w:spacing w:line="311" w:lineRule="auto"/>
    </w:pPr>
  </w:style>
  <w:style w:type="paragraph" w:customStyle="1" w:styleId="TxBrp13">
    <w:name w:val="TxBr_p13"/>
    <w:basedOn w:val="Normal"/>
    <w:rsid w:val="00061A5D"/>
    <w:pPr>
      <w:widowControl w:val="0"/>
      <w:tabs>
        <w:tab w:val="left" w:pos="2074"/>
      </w:tabs>
      <w:autoSpaceDE w:val="0"/>
      <w:autoSpaceDN w:val="0"/>
      <w:spacing w:line="306" w:lineRule="auto"/>
      <w:ind w:left="590"/>
    </w:pPr>
  </w:style>
  <w:style w:type="paragraph" w:customStyle="1" w:styleId="TxBrp14">
    <w:name w:val="TxBr_p14"/>
    <w:basedOn w:val="Normal"/>
    <w:rsid w:val="00061A5D"/>
    <w:pPr>
      <w:widowControl w:val="0"/>
      <w:tabs>
        <w:tab w:val="left" w:pos="623"/>
        <w:tab w:val="left" w:pos="2074"/>
      </w:tabs>
      <w:autoSpaceDE w:val="0"/>
      <w:autoSpaceDN w:val="0"/>
      <w:spacing w:line="306" w:lineRule="auto"/>
      <w:ind w:left="2075" w:hanging="1452"/>
    </w:pPr>
  </w:style>
  <w:style w:type="character" w:styleId="Hyperlink">
    <w:name w:val="Hyperlink"/>
    <w:basedOn w:val="DefaultParagraphFont"/>
    <w:rsid w:val="00260801"/>
    <w:rPr>
      <w:color w:val="0000FF"/>
      <w:u w:val="single"/>
    </w:rPr>
  </w:style>
  <w:style w:type="paragraph" w:customStyle="1" w:styleId="TxBrp2">
    <w:name w:val="TxBr_p2"/>
    <w:basedOn w:val="Normal"/>
    <w:rsid w:val="00063802"/>
    <w:pPr>
      <w:widowControl w:val="0"/>
      <w:tabs>
        <w:tab w:val="left" w:pos="204"/>
      </w:tabs>
      <w:autoSpaceDE w:val="0"/>
      <w:autoSpaceDN w:val="0"/>
    </w:pPr>
  </w:style>
  <w:style w:type="paragraph" w:styleId="BodyText">
    <w:name w:val="Body Text"/>
    <w:basedOn w:val="Normal"/>
    <w:rsid w:val="00F42A9B"/>
    <w:rPr>
      <w:szCs w:val="20"/>
    </w:rPr>
  </w:style>
  <w:style w:type="character" w:styleId="UnresolvedMention">
    <w:name w:val="Unresolved Mention"/>
    <w:basedOn w:val="DefaultParagraphFont"/>
    <w:uiPriority w:val="99"/>
    <w:semiHidden/>
    <w:unhideWhenUsed/>
    <w:rsid w:val="00675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190419">
      <w:bodyDiv w:val="1"/>
      <w:marLeft w:val="0"/>
      <w:marRight w:val="0"/>
      <w:marTop w:val="0"/>
      <w:marBottom w:val="0"/>
      <w:divBdr>
        <w:top w:val="none" w:sz="0" w:space="0" w:color="auto"/>
        <w:left w:val="none" w:sz="0" w:space="0" w:color="auto"/>
        <w:bottom w:val="none" w:sz="0" w:space="0" w:color="auto"/>
        <w:right w:val="none" w:sz="0" w:space="0" w:color="auto"/>
      </w:divBdr>
    </w:div>
    <w:div w:id="1055856648">
      <w:bodyDiv w:val="1"/>
      <w:marLeft w:val="0"/>
      <w:marRight w:val="0"/>
      <w:marTop w:val="0"/>
      <w:marBottom w:val="0"/>
      <w:divBdr>
        <w:top w:val="none" w:sz="0" w:space="0" w:color="auto"/>
        <w:left w:val="none" w:sz="0" w:space="0" w:color="auto"/>
        <w:bottom w:val="none" w:sz="0" w:space="0" w:color="auto"/>
        <w:right w:val="none" w:sz="0" w:space="0" w:color="auto"/>
      </w:divBdr>
    </w:div>
    <w:div w:id="190644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ml.org" TargetMode="External"/><Relationship Id="rId11" Type="http://schemas.openxmlformats.org/officeDocument/2006/relationships/fontTable" Target="fontTable.xml"/><Relationship Id="rId5" Type="http://schemas.openxmlformats.org/officeDocument/2006/relationships/hyperlink" Target="http://www.maml.org"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Massachusetts Association of Mathematics Leagues</vt:lpstr>
    </vt:vector>
  </TitlesOfParts>
  <Company>CHS</Company>
  <LinksUpToDate>false</LinksUpToDate>
  <CharactersWithSpaces>9848</CharactersWithSpaces>
  <SharedDoc>false</SharedDoc>
  <HLinks>
    <vt:vector size="6" baseType="variant">
      <vt:variant>
        <vt:i4>589882</vt:i4>
      </vt:variant>
      <vt:variant>
        <vt:i4>0</vt:i4>
      </vt:variant>
      <vt:variant>
        <vt:i4>0</vt:i4>
      </vt:variant>
      <vt:variant>
        <vt:i4>5</vt:i4>
      </vt:variant>
      <vt:variant>
        <vt:lpwstr>mailto:badoianm@hotmail.com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Association of Mathematics Leagues</dc:title>
  <dc:creator>Administrator</dc:creator>
  <cp:lastModifiedBy>Michael Curry</cp:lastModifiedBy>
  <cp:revision>2</cp:revision>
  <cp:lastPrinted>2018-02-26T20:03:00Z</cp:lastPrinted>
  <dcterms:created xsi:type="dcterms:W3CDTF">2025-03-10T17:05:00Z</dcterms:created>
  <dcterms:modified xsi:type="dcterms:W3CDTF">2025-03-10T17:05:00Z</dcterms:modified>
</cp:coreProperties>
</file>